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F1" w:rsidRPr="00BD61F1" w:rsidRDefault="00BD61F1" w:rsidP="00BD61F1">
      <w:pPr>
        <w:spacing w:before="100" w:beforeAutospacing="1" w:after="100" w:afterAutospacing="1"/>
        <w:outlineLvl w:val="1"/>
        <w:rPr>
          <w:rFonts w:ascii="Times New Roman" w:eastAsia="Times New Roman" w:hAnsi="Times New Roman" w:cs="Times New Roman"/>
          <w:b/>
          <w:bCs/>
          <w:color w:val="FFFFFF"/>
          <w:sz w:val="36"/>
          <w:szCs w:val="36"/>
        </w:rPr>
      </w:pPr>
      <w:r w:rsidRPr="00BD61F1">
        <w:rPr>
          <w:rFonts w:ascii="Times New Roman" w:eastAsia="Times New Roman" w:hAnsi="Times New Roman" w:cs="Times New Roman"/>
          <w:b/>
          <w:bCs/>
          <w:color w:val="FFFFFF"/>
          <w:sz w:val="36"/>
          <w:szCs w:val="36"/>
        </w:rPr>
        <w:fldChar w:fldCharType="begin"/>
      </w:r>
      <w:r w:rsidRPr="00BD61F1">
        <w:rPr>
          <w:rFonts w:ascii="Times New Roman" w:eastAsia="Times New Roman" w:hAnsi="Times New Roman" w:cs="Times New Roman"/>
          <w:b/>
          <w:bCs/>
          <w:color w:val="FFFFFF"/>
          <w:sz w:val="36"/>
          <w:szCs w:val="36"/>
        </w:rPr>
        <w:instrText xml:space="preserve"> HYPERLINK "file:///C:\\" \o "Return to the U.S. Customs and Border Protection home page" </w:instrText>
      </w:r>
      <w:r w:rsidRPr="00BD61F1">
        <w:rPr>
          <w:rFonts w:ascii="Times New Roman" w:eastAsia="Times New Roman" w:hAnsi="Times New Roman" w:cs="Times New Roman"/>
          <w:b/>
          <w:bCs/>
          <w:color w:val="FFFFFF"/>
          <w:sz w:val="36"/>
          <w:szCs w:val="36"/>
        </w:rPr>
        <w:fldChar w:fldCharType="separate"/>
      </w:r>
      <w:r w:rsidRPr="00BD61F1">
        <w:rPr>
          <w:rFonts w:ascii="Times New Roman" w:eastAsia="Times New Roman" w:hAnsi="Times New Roman" w:cs="Times New Roman"/>
          <w:b/>
          <w:bCs/>
          <w:color w:val="0000FF"/>
          <w:sz w:val="36"/>
          <w:szCs w:val="36"/>
          <w:u w:val="single"/>
        </w:rPr>
        <w:br/>
        <w:t>U.S. Customs and Border Pr</w:t>
      </w:r>
      <w:r w:rsidRPr="00BD61F1">
        <w:rPr>
          <w:rFonts w:ascii="Times New Roman" w:eastAsia="Times New Roman" w:hAnsi="Times New Roman" w:cs="Times New Roman"/>
          <w:b/>
          <w:bCs/>
          <w:color w:val="0000FF"/>
          <w:sz w:val="36"/>
          <w:szCs w:val="36"/>
          <w:u w:val="single"/>
        </w:rPr>
        <w:t>o</w:t>
      </w:r>
      <w:r w:rsidRPr="00BD61F1">
        <w:rPr>
          <w:rFonts w:ascii="Times New Roman" w:eastAsia="Times New Roman" w:hAnsi="Times New Roman" w:cs="Times New Roman"/>
          <w:b/>
          <w:bCs/>
          <w:color w:val="0000FF"/>
          <w:sz w:val="36"/>
          <w:szCs w:val="36"/>
          <w:u w:val="single"/>
        </w:rPr>
        <w:t>tection</w:t>
      </w:r>
      <w:r w:rsidRPr="00BD61F1">
        <w:rPr>
          <w:rFonts w:ascii="Times New Roman" w:eastAsia="Times New Roman" w:hAnsi="Times New Roman" w:cs="Times New Roman"/>
          <w:b/>
          <w:bCs/>
          <w:color w:val="FFFFFF"/>
          <w:sz w:val="36"/>
          <w:szCs w:val="36"/>
        </w:rPr>
        <w:fldChar w:fldCharType="end"/>
      </w:r>
    </w:p>
    <w:p w:rsidR="00BD61F1" w:rsidRDefault="00BD61F1" w:rsidP="00BD61F1">
      <w:pPr>
        <w:spacing w:before="100" w:beforeAutospacing="1" w:after="100" w:afterAutospacing="1"/>
        <w:outlineLvl w:val="0"/>
        <w:rPr>
          <w:rFonts w:ascii="Times New Roman" w:eastAsia="Times New Roman" w:hAnsi="Times New Roman" w:cs="Times New Roman"/>
          <w:b/>
          <w:bCs/>
          <w:kern w:val="36"/>
          <w:sz w:val="48"/>
          <w:szCs w:val="48"/>
        </w:rPr>
      </w:pPr>
      <w:r w:rsidRPr="00BD61F1">
        <w:rPr>
          <w:rFonts w:ascii="Times New Roman" w:eastAsia="Times New Roman" w:hAnsi="Times New Roman" w:cs="Times New Roman"/>
          <w:b/>
          <w:bCs/>
          <w:kern w:val="36"/>
          <w:sz w:val="48"/>
          <w:szCs w:val="48"/>
        </w:rPr>
        <w:t>United States Border Patrol Southwest Family Unit Subject and Unaccompanied Alien Children Apprehensions Fiscal Year 2016</w:t>
      </w:r>
      <w:bookmarkStart w:id="0" w:name="_GoBack"/>
      <w:bookmarkEnd w:id="0"/>
    </w:p>
    <w:p w:rsidR="00371D26" w:rsidRPr="00371D26" w:rsidRDefault="00371D26" w:rsidP="00BD61F1">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[Entire Report at this website: </w:t>
      </w:r>
      <w:r>
        <w:object w:dxaOrig="1495"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7pt;height:48.9pt" o:ole="">
            <v:imagedata r:id="rId5" o:title=""/>
          </v:shape>
          <o:OLEObject Type="Embed" ProgID="Package" ShapeID="_x0000_i1027" DrawAspect="Icon" ObjectID="_1554016772" r:id="rId6"/>
        </w:object>
      </w:r>
      <w:r>
        <w:t xml:space="preserve"> </w:t>
      </w:r>
      <w:r w:rsidRPr="00371D26">
        <w:rPr>
          <w:sz w:val="32"/>
          <w:szCs w:val="32"/>
        </w:rPr>
        <w:t>]</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 </w:t>
      </w:r>
    </w:p>
    <w:p w:rsidR="00BD61F1" w:rsidRPr="00BD61F1" w:rsidRDefault="00BD61F1" w:rsidP="00BD61F1">
      <w:pPr>
        <w:spacing w:before="100" w:beforeAutospacing="1" w:after="100" w:afterAutospacing="1"/>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STATEMENT BY SECRETARY JOHNSON ON SOUTHWEST BORDER SECURITY</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In Fiscal Year 2016, total apprehensions by the Border Patrol on our southwest border, between ports of entry, numbered 408,870.  This represents an increase over FY15, but was lower than FY14 and FY13, and a fraction of the number of apprehensions routinely observed from the 1980s through 2008.  Apprehensions are an indicator of total attempts to cross the border illegally.  Meanwhile, the demographics of illegal migration on our southern border has changed significantly over the last 15 years – far fewer Mexicans and single adults are attempting to cross the border without authorization, but more families and unaccompanied children are fleeing poverty and violence in Central America.  In 2014, Central Americans apprehended on the southern border outnumbered Mexicans for the first time.  In 2016, it happened again.</w:t>
      </w:r>
    </w:p>
    <w:tbl>
      <w:tblPr>
        <w:tblW w:w="6291"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Description w:val="Central American Apprehensions"/>
      </w:tblPr>
      <w:tblGrid>
        <w:gridCol w:w="2665"/>
        <w:gridCol w:w="956"/>
        <w:gridCol w:w="890"/>
        <w:gridCol w:w="890"/>
        <w:gridCol w:w="890"/>
      </w:tblGrid>
      <w:tr w:rsidR="00BD61F1" w:rsidRPr="00BD61F1" w:rsidTr="00BD61F1">
        <w:trPr>
          <w:tblHeader/>
        </w:trPr>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13</w:t>
            </w: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FY14</w:t>
            </w: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FY15</w:t>
            </w: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FY16</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Unaccompanied children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38,759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68,541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39,970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59,692</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Family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14,855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68,445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39,838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77,674</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360,783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342,385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251,525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271,504</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Totals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414,397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479,371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331,333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408,870</w:t>
            </w:r>
          </w:p>
        </w:tc>
      </w:tr>
    </w:tbl>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Unaccompanied children and families have presented new challenges in our immigration system.  I have traveled to the southwest border 17 times over the last 34 months as Secretary and have seen this personally.  We are determined to treat migrants in a humane manner.  At the same time, we must enforce our immigration laws consistent with our enforcement priorities.  This has included, and will continue to include, providing individuals with an opportunity to assert claims for asylum and other forms of humanitarian relief. </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lastRenderedPageBreak/>
        <w:t>At the same time, we are providing safe, alternative paths to our country for individuals in need of humanitarian protection.  Earlier this year, the Government of Costa Rica announced its agreement to enter into a protection transfer arrangement with the U.N. High Commissioner for Refugees and the International Organization for Migration to help address the Central American migration challenge. We’re also establishing an in-country referral program in countries of origin including Honduras, El Salvador, and Guatemala.  This program enables vulnerable residents in the region to be considered for refugee protection in the United States after being screened and interviewed by DHS officers. We have also announced an expansion of the categories of individuals eligible for participation in our Central American Minors program when accompanied by a qualified child.  We promote and encourage use of these programs.</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Border security alone cannot overcome the powerful push factors of poverty and violence that exist in Central America. Walls alone cannot prevent illegal migration.  Ultimately, the solution is long-term investment in Central America to address the underlying push factors in the region. We continue to work closely with our federal partners and the governments in the region, and are pleased with the $750 million Congress approved in FY 2016 for support and aid to Central America. We urge Congress to provide additional resources in FY 2017.</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But, there is more to do for border security.  I urge the next administration and the next Congress to continue to make smart investments in border security technology, equipment and other resources.  This is what our experts on the border – those on the front lines every day, charged with the responsibility of protecting our borders – tell me each time I ask them. </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At all times throughout President Obama’s administration, we have endeavored to enforce the immigration laws in a fair and humane way, consistent with the immigration system we have.   But, the reality is the system is broken, and badly in need of comprehensive immigration reform that only Congress can provide.  For one thing, we must reckon with the millions of undocumented immigrants who live in the shadows in this country, who’ve been here for years, and who should be given the opportunity to come forward and get right with the law.  It is my profound hope that the next Congress will finally address this and other issues, and enact comprehensive immigration reform. </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Other points:</w:t>
      </w:r>
    </w:p>
    <w:p w:rsidR="00BD61F1" w:rsidRPr="00BD61F1" w:rsidRDefault="00BD61F1" w:rsidP="00BD61F1">
      <w:pPr>
        <w:numPr>
          <w:ilvl w:val="0"/>
          <w:numId w:val="3"/>
        </w:numPr>
        <w:spacing w:before="100" w:beforeAutospacing="1" w:after="100" w:afterAutospacing="1"/>
        <w:ind w:left="87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The new immigration enforcement priorities President Obama and I announced in November 2014, which focus on serious convicted criminals and those apprehended at the border, are being implemented effectively by our immigration enforcement personnel.  Our priorities are reflected in actual results.  Today, over 99% of those in immigration detention fit within one of our enforcement priorities, and around 85% are within the top priority for removal.  In 2009, just 35% of those deported by ICE were convicted criminals; today that percentage is about 60%.  Enforcement actions that began early this year, focused on families and unaccompanied children now over 18 that were apprehended at the border, have continued.</w:t>
      </w:r>
    </w:p>
    <w:p w:rsidR="00BD61F1" w:rsidRPr="00BD61F1" w:rsidRDefault="00BD61F1" w:rsidP="00BD61F1">
      <w:pPr>
        <w:numPr>
          <w:ilvl w:val="0"/>
          <w:numId w:val="4"/>
        </w:numPr>
        <w:spacing w:before="100" w:beforeAutospacing="1" w:after="100" w:afterAutospacing="1"/>
        <w:ind w:left="87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 xml:space="preserve">Last week, I paid my sixth visit to Mexico as Secretary of Homeland Security.  On this visit I met with President Peña Nieto, my counterpart the Secretary of Government </w:t>
      </w:r>
      <w:r w:rsidRPr="00BD61F1">
        <w:rPr>
          <w:rFonts w:ascii="Times New Roman" w:eastAsia="Times New Roman" w:hAnsi="Times New Roman" w:cs="Times New Roman"/>
          <w:sz w:val="24"/>
          <w:szCs w:val="24"/>
        </w:rPr>
        <w:lastRenderedPageBreak/>
        <w:t xml:space="preserve">Miguel Osorio Chong, Secretary of Foreign Affairs Claudia Ruiz </w:t>
      </w:r>
      <w:proofErr w:type="spellStart"/>
      <w:r w:rsidRPr="00BD61F1">
        <w:rPr>
          <w:rFonts w:ascii="Times New Roman" w:eastAsia="Times New Roman" w:hAnsi="Times New Roman" w:cs="Times New Roman"/>
          <w:sz w:val="24"/>
          <w:szCs w:val="24"/>
        </w:rPr>
        <w:t>Massieu</w:t>
      </w:r>
      <w:proofErr w:type="spellEnd"/>
      <w:r w:rsidRPr="00BD61F1">
        <w:rPr>
          <w:rFonts w:ascii="Times New Roman" w:eastAsia="Times New Roman" w:hAnsi="Times New Roman" w:cs="Times New Roman"/>
          <w:sz w:val="24"/>
          <w:szCs w:val="24"/>
        </w:rPr>
        <w:t>, Secretary of Finance Jose Antonio Meade, and Attorney General Arely Gomez Gonzalez.  Our working relationship is strong, and we’ve committed to do even more for our mutual border security interests.  Additionally, we’ve resolved to create a standing U.S.-Mexican working group, staffed largely with career officials, to ensure a permanent dialogue on security issues that will sustain itself past the Obama and Peña Nieto Administrations. </w:t>
      </w:r>
    </w:p>
    <w:p w:rsidR="00BD61F1" w:rsidRPr="00BD61F1" w:rsidRDefault="00BD61F1" w:rsidP="00BD61F1">
      <w:pPr>
        <w:numPr>
          <w:ilvl w:val="0"/>
          <w:numId w:val="5"/>
        </w:numPr>
        <w:spacing w:before="100" w:beforeAutospacing="1" w:after="100" w:afterAutospacing="1"/>
        <w:ind w:left="87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In recent months we’ve seen an influx of Haitian nationals on our southern border, principally at certain land ports of entry.  On September 22, I announced we would resume removals of Haitian nationals in accordance with our existing enforcement priorities.  In light of Hurricane Matthew, which struck Haiti on October 4, removal flights to Haiti have been suspended temporarily.  Working with the Government of Haiti, DHS intends to resume removal flights as soon as possible.  DHS and the Department of State are working with the Government of Haiti and other key partners to ensure that removals occur in as humane and minimally disruptive a manner as possible.  The policy change I announced on September 22 remains in effect. Haitians attempting to enter the United States without authorization will continue to be placed into immigration detention.  </w:t>
      </w:r>
    </w:p>
    <w:p w:rsidR="00BD61F1" w:rsidRPr="00BD61F1" w:rsidRDefault="00BD61F1" w:rsidP="00BD61F1">
      <w:pPr>
        <w:numPr>
          <w:ilvl w:val="0"/>
          <w:numId w:val="6"/>
        </w:numPr>
        <w:spacing w:before="100" w:beforeAutospacing="1" w:after="100" w:afterAutospacing="1"/>
        <w:ind w:left="87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With our interagency partners, DHS continues to aggressively target and dismantle the transnational criminal organizations that smuggle and exploit migrants. One recent example is “Operation ALL IN.”  This operation resulted in the apprehension of 100 individuals now facing federal prosecution at either the federal, state, or local level. Those arrested as part of Operation ALL IN include smugglers, as well as gang members and sex offenders.</w:t>
      </w:r>
    </w:p>
    <w:p w:rsidR="00BD61F1" w:rsidRPr="00BD61F1" w:rsidRDefault="00BD61F1" w:rsidP="00BD61F1">
      <w:pPr>
        <w:spacing w:before="100" w:beforeAutospacing="1" w:after="100" w:afterAutospacing="1"/>
        <w:rPr>
          <w:rFonts w:ascii="Times New Roman" w:eastAsia="Times New Roman" w:hAnsi="Times New Roman" w:cs="Times New Roman"/>
          <w:b/>
          <w:sz w:val="24"/>
          <w:szCs w:val="24"/>
        </w:rPr>
      </w:pPr>
      <w:r w:rsidRPr="00BD61F1">
        <w:rPr>
          <w:rFonts w:ascii="Times New Roman" w:eastAsia="Times New Roman" w:hAnsi="Times New Roman" w:cs="Times New Roman"/>
          <w:b/>
          <w:sz w:val="24"/>
          <w:szCs w:val="24"/>
        </w:rPr>
        <w:t xml:space="preserve">SOUTHWEST </w:t>
      </w:r>
      <w:r w:rsidR="00025C25">
        <w:rPr>
          <w:rFonts w:ascii="Times New Roman" w:eastAsia="Times New Roman" w:hAnsi="Times New Roman" w:cs="Times New Roman"/>
          <w:b/>
          <w:sz w:val="24"/>
          <w:szCs w:val="24"/>
        </w:rPr>
        <w:t xml:space="preserve">UNACCOMPANIED ALIEN CHILDREN (0-17 YEAR OLD) </w:t>
      </w:r>
      <w:r w:rsidRPr="00BD61F1">
        <w:rPr>
          <w:rFonts w:ascii="Times New Roman" w:eastAsia="Times New Roman" w:hAnsi="Times New Roman" w:cs="Times New Roman"/>
          <w:b/>
          <w:sz w:val="24"/>
          <w:szCs w:val="24"/>
        </w:rPr>
        <w:t xml:space="preserve"> APPREHENSIONS, (FY 1</w:t>
      </w:r>
      <w:r w:rsidR="00025C25">
        <w:rPr>
          <w:rFonts w:ascii="Times New Roman" w:eastAsia="Times New Roman" w:hAnsi="Times New Roman" w:cs="Times New Roman"/>
          <w:b/>
          <w:sz w:val="24"/>
          <w:szCs w:val="24"/>
        </w:rPr>
        <w:t>4</w:t>
      </w:r>
      <w:r w:rsidRPr="00BD61F1">
        <w:rPr>
          <w:rFonts w:ascii="Times New Roman" w:eastAsia="Times New Roman" w:hAnsi="Times New Roman" w:cs="Times New Roman"/>
          <w:b/>
          <w:sz w:val="24"/>
          <w:szCs w:val="24"/>
        </w:rPr>
        <w:t>-16)</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Comparisons below reflect Fiscal Year 2016 (October 1, 2015 - September 30, 2016) compared to the same time period for Fiscal Year 2015 and Fiscal Year 2014.</w:t>
      </w:r>
    </w:p>
    <w:tbl>
      <w:tblPr>
        <w:tblW w:w="750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BD61F1" w:rsidRPr="00BD61F1" w:rsidTr="00BD61F1">
        <w:trPr>
          <w:trHeight w:val="255"/>
        </w:trPr>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Sector</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after="0"/>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2014</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2015</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2016</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after="0"/>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 Change</w:t>
            </w:r>
            <w:r w:rsidRPr="00BD61F1">
              <w:rPr>
                <w:rFonts w:ascii="Times New Roman" w:eastAsia="Times New Roman" w:hAnsi="Times New Roman" w:cs="Times New Roman"/>
                <w:b/>
                <w:bCs/>
                <w:sz w:val="24"/>
                <w:szCs w:val="24"/>
              </w:rPr>
              <w:br/>
              <w:t>FY 14 to FY 15</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 Change</w:t>
            </w:r>
            <w:r w:rsidRPr="00BD61F1">
              <w:rPr>
                <w:rFonts w:ascii="Times New Roman" w:eastAsia="Times New Roman" w:hAnsi="Times New Roman" w:cs="Times New Roman"/>
                <w:b/>
                <w:bCs/>
                <w:sz w:val="24"/>
                <w:szCs w:val="24"/>
              </w:rPr>
              <w:br/>
              <w:t>FY 15 to FY 16</w:t>
            </w:r>
            <w:r w:rsidRPr="00BD61F1">
              <w:rPr>
                <w:rFonts w:ascii="Tahoma" w:eastAsia="Times New Roman" w:hAnsi="Tahoma" w:cs="Tahoma"/>
                <w:b/>
                <w:bCs/>
                <w:sz w:val="24"/>
                <w:szCs w:val="24"/>
              </w:rPr>
              <w:t>﻿﻿</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Big Bend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256</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839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951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228%</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Del Rio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3,268</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2,285</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2,689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18%</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El Centro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662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668</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1,379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106%</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El Paso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1,029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1,662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3,885</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134%</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Laredo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3,800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2,459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2,953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-35%</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20%</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Rio Grande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49,959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23,864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36,714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54%</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lastRenderedPageBreak/>
              <w:t>San Diego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954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1,084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1,553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43%</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Tucson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8,262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6,019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6,302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-27%</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Yuma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351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1,090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3,266</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211%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200%</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Southwest Border Total</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68,541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39,970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59,692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-42%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49%</w:t>
            </w:r>
          </w:p>
        </w:tc>
      </w:tr>
    </w:tbl>
    <w:p w:rsidR="00BD61F1" w:rsidRPr="00BD61F1" w:rsidRDefault="00BD61F1" w:rsidP="00BD61F1">
      <w:pPr>
        <w:spacing w:before="100" w:beforeAutospacing="1" w:after="100" w:afterAutospacing="1"/>
        <w:rPr>
          <w:rFonts w:ascii="Times New Roman" w:eastAsia="Times New Roman" w:hAnsi="Times New Roman" w:cs="Times New Roman"/>
          <w:sz w:val="28"/>
          <w:szCs w:val="28"/>
        </w:rPr>
      </w:pPr>
      <w:r w:rsidRPr="00BD61F1">
        <w:rPr>
          <w:rFonts w:ascii="Times New Roman" w:eastAsia="Times New Roman" w:hAnsi="Times New Roman" w:cs="Times New Roman"/>
          <w:b/>
          <w:bCs/>
          <w:sz w:val="28"/>
          <w:szCs w:val="28"/>
        </w:rPr>
        <w:t>Southwest Border Family Unit Apprehensions</w:t>
      </w:r>
      <w:r w:rsidRPr="00BD61F1">
        <w:rPr>
          <w:rFonts w:ascii="Times New Roman" w:eastAsia="Times New Roman" w:hAnsi="Times New Roman" w:cs="Times New Roman"/>
          <w:sz w:val="28"/>
          <w:szCs w:val="28"/>
        </w:rPr>
        <w:t>*</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Comparisons below reflect Fiscal Year 2016 (October 1, 2015 - September 30, 2016) compared to the same time period for Fiscal Year 2015 and Fiscal Year 2014.</w:t>
      </w:r>
    </w:p>
    <w:tbl>
      <w:tblPr>
        <w:tblW w:w="750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BD61F1" w:rsidRPr="00BD61F1" w:rsidTr="00BD61F1">
        <w:trPr>
          <w:trHeight w:val="255"/>
        </w:trPr>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Sector</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after="0"/>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2014</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2015</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2016</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after="0"/>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 Change</w:t>
            </w:r>
            <w:r w:rsidRPr="00BD61F1">
              <w:rPr>
                <w:rFonts w:ascii="Times New Roman" w:eastAsia="Times New Roman" w:hAnsi="Times New Roman" w:cs="Times New Roman"/>
                <w:b/>
                <w:bCs/>
                <w:sz w:val="24"/>
                <w:szCs w:val="24"/>
              </w:rPr>
              <w:br/>
              <w:t>FY 14 to FY 15</w:t>
            </w:r>
          </w:p>
        </w:tc>
        <w:tc>
          <w:tcPr>
            <w:tcW w:w="23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 Change</w:t>
            </w:r>
            <w:r w:rsidRPr="00BD61F1">
              <w:rPr>
                <w:rFonts w:ascii="Tahoma" w:eastAsia="Times New Roman" w:hAnsi="Tahoma" w:cs="Tahoma"/>
                <w:b/>
                <w:bCs/>
                <w:sz w:val="24"/>
                <w:szCs w:val="24"/>
              </w:rPr>
              <w:t>﻿</w:t>
            </w:r>
            <w:r w:rsidRPr="00BD61F1">
              <w:rPr>
                <w:rFonts w:ascii="Times New Roman" w:eastAsia="Times New Roman" w:hAnsi="Times New Roman" w:cs="Times New Roman"/>
                <w:b/>
                <w:bCs/>
                <w:sz w:val="24"/>
                <w:szCs w:val="24"/>
              </w:rPr>
              <w:br/>
              <w:t>FY 15 to FY 16</w:t>
            </w:r>
            <w:r w:rsidRPr="00BD61F1">
              <w:rPr>
                <w:rFonts w:ascii="Tahoma" w:eastAsia="Times New Roman" w:hAnsi="Tahoma" w:cs="Tahoma"/>
                <w:b/>
                <w:bCs/>
                <w:sz w:val="24"/>
                <w:szCs w:val="24"/>
              </w:rPr>
              <w:t>﻿</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Big Bend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176</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807</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1,051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359%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30%</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Del Rio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4,950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2,141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3,549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-57%</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66%</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El Centro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630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675</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1,593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-7%</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136%</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El Paso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562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1,220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5,664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117%</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364%</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Laredo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3,591</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1,372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1,640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20%</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Rio Grande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52,326</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27,409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52,006</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-48%</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90%</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San Diego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1,723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1,550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2,863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85%</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Tucson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3,812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2,903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3,139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-23%</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7%</w:t>
            </w:r>
          </w:p>
        </w:tc>
      </w:tr>
      <w:tr w:rsidR="00BD61F1" w:rsidRPr="00BD61F1" w:rsidTr="00BD61F1">
        <w:trPr>
          <w:trHeight w:val="255"/>
        </w:trPr>
        <w:tc>
          <w:tcPr>
            <w:tcW w:w="232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Yuma Sector</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675</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1,734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6,169</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157%</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256%</w:t>
            </w:r>
          </w:p>
        </w:tc>
      </w:tr>
      <w:tr w:rsidR="00BD61F1" w:rsidRPr="00BD61F1" w:rsidTr="00BD61F1">
        <w:trPr>
          <w:trHeight w:val="255"/>
        </w:trPr>
        <w:tc>
          <w:tcPr>
            <w:tcW w:w="2325" w:type="dxa"/>
            <w:noWrap/>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Southwest Border Total</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68,445</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39,838</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77,674</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-42%</w:t>
            </w:r>
          </w:p>
        </w:tc>
        <w:tc>
          <w:tcPr>
            <w:tcW w:w="23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95%</w:t>
            </w:r>
          </w:p>
        </w:tc>
      </w:tr>
    </w:tbl>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U.S. Border Patrol Southwest Border and Rio Grande Valley Sector Other Than Mexicans</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Numbers below reflect Fiscal Year 2016 (October 1, 2015 - September 30, 2016)</w:t>
      </w:r>
    </w:p>
    <w:tbl>
      <w:tblPr>
        <w:tblW w:w="7875" w:type="dxa"/>
        <w:tblCellMar>
          <w:left w:w="0" w:type="dxa"/>
          <w:right w:w="0" w:type="dxa"/>
        </w:tblCellMar>
        <w:tblLook w:val="04A0" w:firstRow="1" w:lastRow="0" w:firstColumn="1" w:lastColumn="0" w:noHBand="0" w:noVBand="1"/>
      </w:tblPr>
      <w:tblGrid>
        <w:gridCol w:w="6181"/>
        <w:gridCol w:w="2041"/>
      </w:tblGrid>
      <w:tr w:rsidR="00BD61F1" w:rsidRPr="00BD61F1" w:rsidTr="00BD61F1">
        <w:trPr>
          <w:trHeight w:val="255"/>
          <w:tblHeader/>
        </w:trPr>
        <w:tc>
          <w:tcPr>
            <w:tcW w:w="616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Sector</w:t>
            </w:r>
          </w:p>
        </w:tc>
        <w:tc>
          <w:tcPr>
            <w:tcW w:w="2025" w:type="dxa"/>
            <w:tcBorders>
              <w:bottom w:val="single" w:sz="18" w:space="0" w:color="CCCCCC"/>
            </w:tcBorders>
            <w:shd w:val="clear" w:color="auto" w:fill="CCCCCC"/>
            <w:noWrap/>
            <w:tcMar>
              <w:top w:w="0" w:type="dxa"/>
              <w:left w:w="0" w:type="dxa"/>
              <w:bottom w:w="0" w:type="dxa"/>
              <w:right w:w="240" w:type="dxa"/>
            </w:tcMar>
            <w:vAlign w:val="center"/>
            <w:hideMark/>
          </w:tcPr>
          <w:p w:rsidR="00BD61F1" w:rsidRPr="00BD61F1" w:rsidRDefault="00BD61F1" w:rsidP="00BD61F1">
            <w:pPr>
              <w:spacing w:before="100" w:beforeAutospacing="1" w:after="100" w:afterAutospacing="1"/>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FY2016</w:t>
            </w:r>
          </w:p>
        </w:tc>
      </w:tr>
      <w:tr w:rsidR="00BD61F1" w:rsidRPr="00BD61F1" w:rsidTr="00BD61F1">
        <w:trPr>
          <w:trHeight w:val="255"/>
        </w:trPr>
        <w:tc>
          <w:tcPr>
            <w:tcW w:w="616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Rio Grande Valley</w:t>
            </w:r>
          </w:p>
        </w:tc>
        <w:tc>
          <w:tcPr>
            <w:tcW w:w="20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140,496</w:t>
            </w:r>
          </w:p>
        </w:tc>
      </w:tr>
      <w:tr w:rsidR="00BD61F1" w:rsidRPr="00BD61F1" w:rsidTr="00BD61F1">
        <w:trPr>
          <w:trHeight w:val="255"/>
        </w:trPr>
        <w:tc>
          <w:tcPr>
            <w:tcW w:w="6165" w:type="dxa"/>
            <w:noWrap/>
            <w:vAlign w:val="center"/>
            <w:hideMark/>
          </w:tcPr>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Southwest Border</w:t>
            </w:r>
          </w:p>
        </w:tc>
        <w:tc>
          <w:tcPr>
            <w:tcW w:w="2025" w:type="dxa"/>
            <w:noWrap/>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218,110</w:t>
            </w:r>
          </w:p>
        </w:tc>
      </w:tr>
    </w:tbl>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Unaccompanied Alien Children Encountered by Fiscal Year</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Numbers below reflect Fiscal Years 2009-2015, FY 2016 (October 1, 2015 - September 30, 2016)</w:t>
      </w:r>
    </w:p>
    <w:tbl>
      <w:tblPr>
        <w:tblW w:w="7875"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1120"/>
        <w:gridCol w:w="1169"/>
        <w:gridCol w:w="798"/>
        <w:gridCol w:w="798"/>
        <w:gridCol w:w="798"/>
        <w:gridCol w:w="798"/>
        <w:gridCol w:w="798"/>
        <w:gridCol w:w="798"/>
        <w:gridCol w:w="798"/>
      </w:tblGrid>
      <w:tr w:rsidR="00BD61F1" w:rsidRPr="00BD61F1" w:rsidTr="00BD61F1">
        <w:trPr>
          <w:tblHeader/>
        </w:trPr>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lastRenderedPageBreak/>
              <w:t>Country</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2009</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2010</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2011</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2012</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2013</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2014</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2015</w:t>
            </w:r>
          </w:p>
        </w:tc>
        <w:tc>
          <w:tcPr>
            <w:tcW w:w="0" w:type="auto"/>
            <w:tcBorders>
              <w:top w:val="outset" w:sz="6" w:space="0" w:color="auto"/>
              <w:left w:val="outset" w:sz="6" w:space="0" w:color="auto"/>
              <w:bottom w:val="single" w:sz="18" w:space="0" w:color="CCCCCC"/>
              <w:right w:val="outset" w:sz="6" w:space="0" w:color="auto"/>
            </w:tcBorders>
            <w:shd w:val="clear" w:color="auto" w:fill="CCCCCC"/>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2016</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El Salvador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1,394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5,990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9,389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17,512</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Guatemala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1,517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1,565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3,835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8,068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17,057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13,589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18,913</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Honduras</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974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6,747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18,244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5,409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10,468</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16,114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13,724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11,768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13,974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17,240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15,634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11,926</w:t>
            </w:r>
          </w:p>
        </w:tc>
      </w:tr>
    </w:tbl>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Family Unit Apprehensions Encountered by Fiscal Year*</w:t>
      </w:r>
    </w:p>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Numbers below reflect Fiscal Year 2015, FY 2016 (October 1, 2015 - September 30, 2016)</w:t>
      </w:r>
    </w:p>
    <w:tbl>
      <w:tblPr>
        <w:tblW w:w="7500"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2554"/>
        <w:gridCol w:w="2473"/>
        <w:gridCol w:w="2473"/>
      </w:tblGrid>
      <w:tr w:rsidR="00BD61F1" w:rsidRPr="00BD61F1" w:rsidTr="00BD61F1">
        <w:trPr>
          <w:tblHeader/>
        </w:trPr>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Country</w:t>
            </w: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2015</w:t>
            </w: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hideMark/>
          </w:tcPr>
          <w:p w:rsidR="00BD61F1" w:rsidRPr="00BD61F1" w:rsidRDefault="00BD61F1" w:rsidP="00BD61F1">
            <w:pPr>
              <w:spacing w:after="0"/>
              <w:jc w:val="center"/>
              <w:rPr>
                <w:rFonts w:ascii="Times New Roman" w:eastAsia="Times New Roman" w:hAnsi="Times New Roman" w:cs="Times New Roman"/>
                <w:b/>
                <w:bCs/>
                <w:sz w:val="24"/>
                <w:szCs w:val="24"/>
              </w:rPr>
            </w:pPr>
            <w:r w:rsidRPr="00BD61F1">
              <w:rPr>
                <w:rFonts w:ascii="Times New Roman" w:eastAsia="Times New Roman" w:hAnsi="Times New Roman" w:cs="Times New Roman"/>
                <w:b/>
                <w:bCs/>
                <w:sz w:val="24"/>
                <w:szCs w:val="24"/>
              </w:rPr>
              <w:t>FY 2016</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El Salvador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27,114</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Guatemala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12,820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23,067</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Honduras</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10,671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20,226</w:t>
            </w:r>
          </w:p>
        </w:tc>
      </w:tr>
      <w:tr w:rsidR="00BD61F1" w:rsidRPr="00BD61F1" w:rsidTr="00BD61F1">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4,276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1F1" w:rsidRPr="00BD61F1" w:rsidRDefault="00BD61F1" w:rsidP="00BD61F1">
            <w:pPr>
              <w:spacing w:after="0"/>
              <w:jc w:val="center"/>
              <w:rPr>
                <w:rFonts w:ascii="Times New Roman" w:eastAsia="Times New Roman" w:hAnsi="Times New Roman" w:cs="Times New Roman"/>
                <w:sz w:val="24"/>
                <w:szCs w:val="24"/>
              </w:rPr>
            </w:pPr>
            <w:r w:rsidRPr="00BD61F1">
              <w:rPr>
                <w:rFonts w:ascii="Times New Roman" w:eastAsia="Times New Roman" w:hAnsi="Times New Roman" w:cs="Times New Roman"/>
                <w:sz w:val="24"/>
                <w:szCs w:val="24"/>
              </w:rPr>
              <w:t>3,481</w:t>
            </w:r>
          </w:p>
        </w:tc>
      </w:tr>
    </w:tbl>
    <w:p w:rsidR="00BD61F1" w:rsidRPr="00BD61F1" w:rsidRDefault="00BD61F1" w:rsidP="00BD61F1">
      <w:pPr>
        <w:spacing w:before="100" w:beforeAutospacing="1" w:after="100" w:afterAutospacing="1"/>
        <w:rPr>
          <w:rFonts w:ascii="Times New Roman" w:eastAsia="Times New Roman" w:hAnsi="Times New Roman" w:cs="Times New Roman"/>
          <w:sz w:val="24"/>
          <w:szCs w:val="24"/>
        </w:rPr>
      </w:pPr>
      <w:r w:rsidRPr="00BD61F1">
        <w:rPr>
          <w:rFonts w:ascii="Times New Roman" w:eastAsia="Times New Roman" w:hAnsi="Times New Roman" w:cs="Times New Roman"/>
          <w:b/>
          <w:bCs/>
          <w:sz w:val="24"/>
          <w:szCs w:val="24"/>
        </w:rPr>
        <w:t>*Note:</w:t>
      </w:r>
      <w:r w:rsidRPr="00BD61F1">
        <w:rPr>
          <w:rFonts w:ascii="Times New Roman" w:eastAsia="Times New Roman" w:hAnsi="Times New Roman" w:cs="Times New Roman"/>
          <w:sz w:val="24"/>
          <w:szCs w:val="24"/>
        </w:rPr>
        <w:t> (Family Unit represents the number of individuals (either a child under 18 years old, parent or legal guardian) apprehended with a family member by the U.S. Border Patrol.) </w:t>
      </w:r>
    </w:p>
    <w:p w:rsidR="00BD61F1" w:rsidRPr="00BD61F1" w:rsidRDefault="00BD61F1" w:rsidP="00BD61F1">
      <w:pPr>
        <w:spacing w:after="60"/>
        <w:ind w:left="510"/>
        <w:rPr>
          <w:rFonts w:ascii="Times New Roman" w:eastAsia="Times New Roman" w:hAnsi="Times New Roman" w:cs="Times New Roman"/>
          <w:sz w:val="24"/>
          <w:szCs w:val="24"/>
        </w:rPr>
      </w:pPr>
    </w:p>
    <w:tbl>
      <w:tblPr>
        <w:tblW w:w="152"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Description w:val="USBP FMUA and UAC Apprehensions FY 2016 - October"/>
      </w:tblPr>
      <w:tblGrid>
        <w:gridCol w:w="255"/>
        <w:gridCol w:w="255"/>
        <w:gridCol w:w="255"/>
        <w:gridCol w:w="255"/>
      </w:tblGrid>
      <w:tr w:rsidR="00BD61F1" w:rsidRPr="00BD61F1" w:rsidTr="00774D93">
        <w:trPr>
          <w:trHeight w:val="192"/>
          <w:tblHeader/>
        </w:trPr>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r>
      <w:tr w:rsidR="00BD61F1" w:rsidRPr="00BD61F1" w:rsidTr="00774D93">
        <w:trPr>
          <w:trHeight w:val="186"/>
          <w:tblHeader/>
        </w:trPr>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86"/>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86"/>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r>
      <w:tr w:rsidR="00BD61F1" w:rsidRPr="00BD61F1" w:rsidTr="00774D93">
        <w:trPr>
          <w:trHeight w:val="186"/>
        </w:trPr>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single" w:sz="18" w:space="0" w:color="CCCCCC"/>
              <w:right w:val="outset" w:sz="6" w:space="0" w:color="auto"/>
            </w:tcBorders>
            <w:tcMar>
              <w:top w:w="9" w:type="dxa"/>
              <w:left w:w="9" w:type="dxa"/>
              <w:bottom w:w="9" w:type="dxa"/>
              <w:right w:w="240" w:type="dxa"/>
            </w:tcMar>
            <w:vAlign w:val="center"/>
          </w:tcPr>
          <w:p w:rsidR="00BD61F1" w:rsidRPr="00BD61F1" w:rsidRDefault="00BD61F1" w:rsidP="00BD61F1">
            <w:pPr>
              <w:spacing w:after="0"/>
              <w:rPr>
                <w:rFonts w:ascii="Times New Roman" w:eastAsia="Times New Roman" w:hAnsi="Times New Roman" w:cs="Times New Roman"/>
                <w:b/>
                <w:bCs/>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86"/>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86"/>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r w:rsidR="00BD61F1" w:rsidRPr="00BD61F1" w:rsidTr="00774D9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BD61F1" w:rsidRPr="00BD61F1" w:rsidRDefault="00BD61F1" w:rsidP="00BD61F1">
            <w:pPr>
              <w:spacing w:after="0"/>
              <w:rPr>
                <w:rFonts w:ascii="Times New Roman" w:eastAsia="Times New Roman" w:hAnsi="Times New Roman" w:cs="Times New Roman"/>
                <w:sz w:val="24"/>
                <w:szCs w:val="24"/>
              </w:rPr>
            </w:pPr>
          </w:p>
        </w:tc>
      </w:tr>
    </w:tbl>
    <w:p w:rsidR="00BD61F1" w:rsidRPr="00BD61F1" w:rsidRDefault="00BD61F1" w:rsidP="00BD61F1">
      <w:pPr>
        <w:spacing w:after="0"/>
        <w:rPr>
          <w:rFonts w:ascii="Times New Roman" w:eastAsia="Times New Roman" w:hAnsi="Times New Roman" w:cs="Times New Roman"/>
          <w:vanish/>
          <w:sz w:val="24"/>
          <w:szCs w:val="24"/>
        </w:rPr>
      </w:pPr>
    </w:p>
    <w:sectPr w:rsidR="00BD61F1" w:rsidRPr="00BD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8CE"/>
    <w:multiLevelType w:val="multilevel"/>
    <w:tmpl w:val="DA7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57D80"/>
    <w:multiLevelType w:val="multilevel"/>
    <w:tmpl w:val="D08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4A5D"/>
    <w:multiLevelType w:val="multilevel"/>
    <w:tmpl w:val="243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C4B6C"/>
    <w:multiLevelType w:val="multilevel"/>
    <w:tmpl w:val="81D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F1E45"/>
    <w:multiLevelType w:val="multilevel"/>
    <w:tmpl w:val="D0B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225A3"/>
    <w:multiLevelType w:val="multilevel"/>
    <w:tmpl w:val="329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2011B"/>
    <w:multiLevelType w:val="multilevel"/>
    <w:tmpl w:val="45B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1"/>
    <w:rsid w:val="00025C25"/>
    <w:rsid w:val="00371D26"/>
    <w:rsid w:val="00653B20"/>
    <w:rsid w:val="00774D93"/>
    <w:rsid w:val="00803E41"/>
    <w:rsid w:val="00992AB9"/>
    <w:rsid w:val="00BD61F1"/>
    <w:rsid w:val="00F0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BEB8"/>
  <w15:chartTrackingRefBased/>
  <w15:docId w15:val="{A8D6112A-9BED-4588-8086-341DD57C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D61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61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1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61F1"/>
    <w:rPr>
      <w:rFonts w:ascii="Times New Roman" w:eastAsia="Times New Roman" w:hAnsi="Times New Roman" w:cs="Times New Roman"/>
      <w:b/>
      <w:bCs/>
      <w:sz w:val="36"/>
      <w:szCs w:val="36"/>
    </w:rPr>
  </w:style>
  <w:style w:type="paragraph" w:customStyle="1" w:styleId="msonormal0">
    <w:name w:val="msonormal"/>
    <w:basedOn w:val="Normal"/>
    <w:rsid w:val="00BD61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1F1"/>
    <w:rPr>
      <w:color w:val="0000FF"/>
      <w:u w:val="single"/>
    </w:rPr>
  </w:style>
  <w:style w:type="character" w:styleId="FollowedHyperlink">
    <w:name w:val="FollowedHyperlink"/>
    <w:basedOn w:val="DefaultParagraphFont"/>
    <w:uiPriority w:val="99"/>
    <w:semiHidden/>
    <w:unhideWhenUsed/>
    <w:rsid w:val="00BD61F1"/>
    <w:rPr>
      <w:color w:val="800080"/>
      <w:u w:val="single"/>
    </w:rPr>
  </w:style>
  <w:style w:type="character" w:customStyle="1" w:styleId="easy-breadcrumbsegment-separator">
    <w:name w:val="easy-breadcrumb_segment-separator"/>
    <w:basedOn w:val="DefaultParagraphFont"/>
    <w:rsid w:val="00BD61F1"/>
  </w:style>
  <w:style w:type="character" w:customStyle="1" w:styleId="apple-converted-space">
    <w:name w:val="apple-converted-space"/>
    <w:basedOn w:val="DefaultParagraphFont"/>
    <w:rsid w:val="00BD61F1"/>
  </w:style>
  <w:style w:type="character" w:customStyle="1" w:styleId="easy-breadcrumbsegment">
    <w:name w:val="easy-breadcrumb_segment"/>
    <w:basedOn w:val="DefaultParagraphFont"/>
    <w:rsid w:val="00BD61F1"/>
  </w:style>
  <w:style w:type="paragraph" w:styleId="NormalWeb">
    <w:name w:val="Normal (Web)"/>
    <w:basedOn w:val="Normal"/>
    <w:uiPriority w:val="99"/>
    <w:semiHidden/>
    <w:unhideWhenUsed/>
    <w:rsid w:val="00BD61F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D6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750">
      <w:bodyDiv w:val="1"/>
      <w:marLeft w:val="0"/>
      <w:marRight w:val="0"/>
      <w:marTop w:val="0"/>
      <w:marBottom w:val="0"/>
      <w:divBdr>
        <w:top w:val="none" w:sz="0" w:space="0" w:color="auto"/>
        <w:left w:val="none" w:sz="0" w:space="0" w:color="auto"/>
        <w:bottom w:val="none" w:sz="0" w:space="0" w:color="auto"/>
        <w:right w:val="none" w:sz="0" w:space="0" w:color="auto"/>
      </w:divBdr>
      <w:divsChild>
        <w:div w:id="1319727021">
          <w:marLeft w:val="0"/>
          <w:marRight w:val="0"/>
          <w:marTop w:val="0"/>
          <w:marBottom w:val="0"/>
          <w:divBdr>
            <w:top w:val="none" w:sz="0" w:space="0" w:color="auto"/>
            <w:left w:val="none" w:sz="0" w:space="0" w:color="auto"/>
            <w:bottom w:val="none" w:sz="0" w:space="0" w:color="auto"/>
            <w:right w:val="none" w:sz="0" w:space="0" w:color="auto"/>
          </w:divBdr>
          <w:divsChild>
            <w:div w:id="383994343">
              <w:marLeft w:val="0"/>
              <w:marRight w:val="0"/>
              <w:marTop w:val="0"/>
              <w:marBottom w:val="0"/>
              <w:divBdr>
                <w:top w:val="none" w:sz="0" w:space="0" w:color="auto"/>
                <w:left w:val="none" w:sz="0" w:space="0" w:color="auto"/>
                <w:bottom w:val="none" w:sz="0" w:space="0" w:color="auto"/>
                <w:right w:val="none" w:sz="0" w:space="0" w:color="auto"/>
              </w:divBdr>
              <w:divsChild>
                <w:div w:id="739672050">
                  <w:marLeft w:val="150"/>
                  <w:marRight w:val="150"/>
                  <w:marTop w:val="0"/>
                  <w:marBottom w:val="0"/>
                  <w:divBdr>
                    <w:top w:val="none" w:sz="0" w:space="0" w:color="auto"/>
                    <w:left w:val="none" w:sz="0" w:space="0" w:color="auto"/>
                    <w:bottom w:val="none" w:sz="0" w:space="0" w:color="auto"/>
                    <w:right w:val="none" w:sz="0" w:space="0" w:color="auto"/>
                  </w:divBdr>
                  <w:divsChild>
                    <w:div w:id="1979454860">
                      <w:marLeft w:val="0"/>
                      <w:marRight w:val="0"/>
                      <w:marTop w:val="0"/>
                      <w:marBottom w:val="0"/>
                      <w:divBdr>
                        <w:top w:val="none" w:sz="0" w:space="0" w:color="auto"/>
                        <w:left w:val="none" w:sz="0" w:space="0" w:color="auto"/>
                        <w:bottom w:val="none" w:sz="0" w:space="0" w:color="auto"/>
                        <w:right w:val="none" w:sz="0" w:space="0" w:color="auto"/>
                      </w:divBdr>
                      <w:divsChild>
                        <w:div w:id="751314903">
                          <w:marLeft w:val="1650"/>
                          <w:marRight w:val="0"/>
                          <w:marTop w:val="0"/>
                          <w:marBottom w:val="0"/>
                          <w:divBdr>
                            <w:top w:val="none" w:sz="0" w:space="0" w:color="auto"/>
                            <w:left w:val="none" w:sz="0" w:space="0" w:color="auto"/>
                            <w:bottom w:val="none" w:sz="0" w:space="0" w:color="auto"/>
                            <w:right w:val="none" w:sz="0" w:space="0" w:color="auto"/>
                          </w:divBdr>
                          <w:divsChild>
                            <w:div w:id="1947035139">
                              <w:marLeft w:val="0"/>
                              <w:marRight w:val="0"/>
                              <w:marTop w:val="0"/>
                              <w:marBottom w:val="0"/>
                              <w:divBdr>
                                <w:top w:val="none" w:sz="0" w:space="0" w:color="auto"/>
                                <w:left w:val="none" w:sz="0" w:space="0" w:color="auto"/>
                                <w:bottom w:val="none" w:sz="0" w:space="0" w:color="auto"/>
                                <w:right w:val="none" w:sz="0" w:space="0" w:color="auto"/>
                              </w:divBdr>
                              <w:divsChild>
                                <w:div w:id="3763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82331">
          <w:marLeft w:val="0"/>
          <w:marRight w:val="0"/>
          <w:marTop w:val="0"/>
          <w:marBottom w:val="0"/>
          <w:divBdr>
            <w:top w:val="none" w:sz="0" w:space="0" w:color="auto"/>
            <w:left w:val="none" w:sz="0" w:space="0" w:color="auto"/>
            <w:bottom w:val="none" w:sz="0" w:space="0" w:color="auto"/>
            <w:right w:val="none" w:sz="0" w:space="0" w:color="auto"/>
          </w:divBdr>
          <w:divsChild>
            <w:div w:id="277682612">
              <w:marLeft w:val="0"/>
              <w:marRight w:val="0"/>
              <w:marTop w:val="0"/>
              <w:marBottom w:val="0"/>
              <w:divBdr>
                <w:top w:val="none" w:sz="0" w:space="0" w:color="auto"/>
                <w:left w:val="none" w:sz="0" w:space="0" w:color="auto"/>
                <w:bottom w:val="none" w:sz="0" w:space="0" w:color="auto"/>
                <w:right w:val="none" w:sz="0" w:space="0" w:color="auto"/>
              </w:divBdr>
              <w:divsChild>
                <w:div w:id="1906453084">
                  <w:marLeft w:val="150"/>
                  <w:marRight w:val="150"/>
                  <w:marTop w:val="0"/>
                  <w:marBottom w:val="0"/>
                  <w:divBdr>
                    <w:top w:val="none" w:sz="0" w:space="0" w:color="auto"/>
                    <w:left w:val="none" w:sz="0" w:space="0" w:color="auto"/>
                    <w:bottom w:val="none" w:sz="0" w:space="0" w:color="auto"/>
                    <w:right w:val="none" w:sz="0" w:space="0" w:color="auto"/>
                  </w:divBdr>
                  <w:divsChild>
                    <w:div w:id="1937395714">
                      <w:marLeft w:val="0"/>
                      <w:marRight w:val="0"/>
                      <w:marTop w:val="0"/>
                      <w:marBottom w:val="0"/>
                      <w:divBdr>
                        <w:top w:val="none" w:sz="0" w:space="0" w:color="auto"/>
                        <w:left w:val="none" w:sz="0" w:space="0" w:color="auto"/>
                        <w:bottom w:val="none" w:sz="0" w:space="0" w:color="auto"/>
                        <w:right w:val="none" w:sz="0" w:space="0" w:color="auto"/>
                      </w:divBdr>
                      <w:divsChild>
                        <w:div w:id="2090731008">
                          <w:marLeft w:val="0"/>
                          <w:marRight w:val="0"/>
                          <w:marTop w:val="0"/>
                          <w:marBottom w:val="0"/>
                          <w:divBdr>
                            <w:top w:val="none" w:sz="0" w:space="0" w:color="auto"/>
                            <w:left w:val="none" w:sz="0" w:space="0" w:color="auto"/>
                            <w:bottom w:val="none" w:sz="0" w:space="0" w:color="auto"/>
                            <w:right w:val="none" w:sz="0" w:space="0" w:color="auto"/>
                          </w:divBdr>
                          <w:divsChild>
                            <w:div w:id="264773984">
                              <w:marLeft w:val="0"/>
                              <w:marRight w:val="0"/>
                              <w:marTop w:val="0"/>
                              <w:marBottom w:val="0"/>
                              <w:divBdr>
                                <w:top w:val="none" w:sz="0" w:space="0" w:color="auto"/>
                                <w:left w:val="none" w:sz="0" w:space="0" w:color="auto"/>
                                <w:bottom w:val="none" w:sz="0" w:space="0" w:color="auto"/>
                                <w:right w:val="none" w:sz="0" w:space="0" w:color="auto"/>
                              </w:divBdr>
                              <w:divsChild>
                                <w:div w:id="638150403">
                                  <w:marLeft w:val="0"/>
                                  <w:marRight w:val="0"/>
                                  <w:marTop w:val="0"/>
                                  <w:marBottom w:val="0"/>
                                  <w:divBdr>
                                    <w:top w:val="none" w:sz="0" w:space="0" w:color="auto"/>
                                    <w:left w:val="none" w:sz="0" w:space="0" w:color="auto"/>
                                    <w:bottom w:val="none" w:sz="0" w:space="0" w:color="auto"/>
                                    <w:right w:val="none" w:sz="0" w:space="0" w:color="auto"/>
                                  </w:divBdr>
                                  <w:divsChild>
                                    <w:div w:id="44257387">
                                      <w:marLeft w:val="0"/>
                                      <w:marRight w:val="0"/>
                                      <w:marTop w:val="0"/>
                                      <w:marBottom w:val="0"/>
                                      <w:divBdr>
                                        <w:top w:val="none" w:sz="0" w:space="0" w:color="auto"/>
                                        <w:left w:val="none" w:sz="0" w:space="0" w:color="auto"/>
                                        <w:bottom w:val="none" w:sz="0" w:space="0" w:color="auto"/>
                                        <w:right w:val="none" w:sz="0" w:space="0" w:color="auto"/>
                                      </w:divBdr>
                                      <w:divsChild>
                                        <w:div w:id="20563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3626">
                          <w:marLeft w:val="0"/>
                          <w:marRight w:val="0"/>
                          <w:marTop w:val="0"/>
                          <w:marBottom w:val="0"/>
                          <w:divBdr>
                            <w:top w:val="none" w:sz="0" w:space="0" w:color="auto"/>
                            <w:left w:val="none" w:sz="0" w:space="0" w:color="auto"/>
                            <w:bottom w:val="none" w:sz="0" w:space="0" w:color="auto"/>
                            <w:right w:val="none" w:sz="0" w:space="0" w:color="auto"/>
                          </w:divBdr>
                          <w:divsChild>
                            <w:div w:id="711809760">
                              <w:marLeft w:val="0"/>
                              <w:marRight w:val="0"/>
                              <w:marTop w:val="0"/>
                              <w:marBottom w:val="0"/>
                              <w:divBdr>
                                <w:top w:val="none" w:sz="0" w:space="0" w:color="auto"/>
                                <w:left w:val="none" w:sz="0" w:space="0" w:color="auto"/>
                                <w:bottom w:val="none" w:sz="0" w:space="0" w:color="auto"/>
                                <w:right w:val="none" w:sz="0" w:space="0" w:color="auto"/>
                              </w:divBdr>
                              <w:divsChild>
                                <w:div w:id="1968048603">
                                  <w:marLeft w:val="0"/>
                                  <w:marRight w:val="0"/>
                                  <w:marTop w:val="0"/>
                                  <w:marBottom w:val="0"/>
                                  <w:divBdr>
                                    <w:top w:val="none" w:sz="0" w:space="0" w:color="auto"/>
                                    <w:left w:val="none" w:sz="0" w:space="0" w:color="auto"/>
                                    <w:bottom w:val="none" w:sz="0" w:space="0" w:color="auto"/>
                                    <w:right w:val="none" w:sz="0" w:space="0" w:color="auto"/>
                                  </w:divBdr>
                                  <w:divsChild>
                                    <w:div w:id="760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8373">
          <w:marLeft w:val="0"/>
          <w:marRight w:val="0"/>
          <w:marTop w:val="0"/>
          <w:marBottom w:val="0"/>
          <w:divBdr>
            <w:top w:val="none" w:sz="0" w:space="0" w:color="auto"/>
            <w:left w:val="none" w:sz="0" w:space="0" w:color="auto"/>
            <w:bottom w:val="none" w:sz="0" w:space="0" w:color="auto"/>
            <w:right w:val="none" w:sz="0" w:space="0" w:color="auto"/>
          </w:divBdr>
          <w:divsChild>
            <w:div w:id="116801269">
              <w:marLeft w:val="0"/>
              <w:marRight w:val="0"/>
              <w:marTop w:val="0"/>
              <w:marBottom w:val="0"/>
              <w:divBdr>
                <w:top w:val="none" w:sz="0" w:space="0" w:color="auto"/>
                <w:left w:val="none" w:sz="0" w:space="0" w:color="auto"/>
                <w:bottom w:val="none" w:sz="0" w:space="0" w:color="auto"/>
                <w:right w:val="none" w:sz="0" w:space="0" w:color="auto"/>
              </w:divBdr>
              <w:divsChild>
                <w:div w:id="281152995">
                  <w:marLeft w:val="0"/>
                  <w:marRight w:val="0"/>
                  <w:marTop w:val="0"/>
                  <w:marBottom w:val="0"/>
                  <w:divBdr>
                    <w:top w:val="none" w:sz="0" w:space="0" w:color="auto"/>
                    <w:left w:val="none" w:sz="0" w:space="0" w:color="auto"/>
                    <w:bottom w:val="none" w:sz="0" w:space="0" w:color="auto"/>
                    <w:right w:val="none" w:sz="0" w:space="0" w:color="auto"/>
                  </w:divBdr>
                  <w:divsChild>
                    <w:div w:id="2087678013">
                      <w:marLeft w:val="0"/>
                      <w:marRight w:val="0"/>
                      <w:marTop w:val="0"/>
                      <w:marBottom w:val="0"/>
                      <w:divBdr>
                        <w:top w:val="none" w:sz="0" w:space="0" w:color="auto"/>
                        <w:left w:val="none" w:sz="0" w:space="0" w:color="auto"/>
                        <w:bottom w:val="none" w:sz="0" w:space="0" w:color="auto"/>
                        <w:right w:val="none" w:sz="0" w:space="0" w:color="auto"/>
                      </w:divBdr>
                      <w:divsChild>
                        <w:div w:id="348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350">
                  <w:marLeft w:val="150"/>
                  <w:marRight w:val="150"/>
                  <w:marTop w:val="0"/>
                  <w:marBottom w:val="0"/>
                  <w:divBdr>
                    <w:top w:val="none" w:sz="0" w:space="0" w:color="auto"/>
                    <w:left w:val="none" w:sz="0" w:space="0" w:color="auto"/>
                    <w:bottom w:val="none" w:sz="0" w:space="0" w:color="auto"/>
                    <w:right w:val="none" w:sz="0" w:space="0" w:color="auto"/>
                  </w:divBdr>
                  <w:divsChild>
                    <w:div w:id="1004939702">
                      <w:marLeft w:val="0"/>
                      <w:marRight w:val="0"/>
                      <w:marTop w:val="0"/>
                      <w:marBottom w:val="0"/>
                      <w:divBdr>
                        <w:top w:val="none" w:sz="0" w:space="0" w:color="auto"/>
                        <w:left w:val="none" w:sz="0" w:space="0" w:color="auto"/>
                        <w:bottom w:val="none" w:sz="0" w:space="0" w:color="auto"/>
                        <w:right w:val="none" w:sz="0" w:space="0" w:color="auto"/>
                      </w:divBdr>
                      <w:divsChild>
                        <w:div w:id="1815217312">
                          <w:marLeft w:val="0"/>
                          <w:marRight w:val="0"/>
                          <w:marTop w:val="0"/>
                          <w:marBottom w:val="0"/>
                          <w:divBdr>
                            <w:top w:val="none" w:sz="0" w:space="0" w:color="auto"/>
                            <w:left w:val="none" w:sz="0" w:space="0" w:color="auto"/>
                            <w:bottom w:val="none" w:sz="0" w:space="0" w:color="auto"/>
                            <w:right w:val="none" w:sz="0" w:space="0" w:color="auto"/>
                          </w:divBdr>
                          <w:divsChild>
                            <w:div w:id="977804216">
                              <w:marLeft w:val="0"/>
                              <w:marRight w:val="0"/>
                              <w:marTop w:val="0"/>
                              <w:marBottom w:val="0"/>
                              <w:divBdr>
                                <w:top w:val="none" w:sz="0" w:space="0" w:color="auto"/>
                                <w:left w:val="none" w:sz="0" w:space="0" w:color="auto"/>
                                <w:bottom w:val="none" w:sz="0" w:space="0" w:color="auto"/>
                                <w:right w:val="none" w:sz="0" w:space="0" w:color="auto"/>
                              </w:divBdr>
                              <w:divsChild>
                                <w:div w:id="13430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6681">
                          <w:marLeft w:val="0"/>
                          <w:marRight w:val="0"/>
                          <w:marTop w:val="0"/>
                          <w:marBottom w:val="0"/>
                          <w:divBdr>
                            <w:top w:val="none" w:sz="0" w:space="0" w:color="auto"/>
                            <w:left w:val="none" w:sz="0" w:space="0" w:color="auto"/>
                            <w:bottom w:val="none" w:sz="0" w:space="0" w:color="auto"/>
                            <w:right w:val="none" w:sz="0" w:space="0" w:color="auto"/>
                          </w:divBdr>
                          <w:divsChild>
                            <w:div w:id="372000603">
                              <w:marLeft w:val="0"/>
                              <w:marRight w:val="0"/>
                              <w:marTop w:val="0"/>
                              <w:marBottom w:val="0"/>
                              <w:divBdr>
                                <w:top w:val="none" w:sz="0" w:space="0" w:color="auto"/>
                                <w:left w:val="none" w:sz="0" w:space="0" w:color="auto"/>
                                <w:bottom w:val="none" w:sz="0" w:space="0" w:color="auto"/>
                                <w:right w:val="none" w:sz="0" w:space="0" w:color="auto"/>
                              </w:divBdr>
                              <w:divsChild>
                                <w:div w:id="281767854">
                                  <w:marLeft w:val="0"/>
                                  <w:marRight w:val="0"/>
                                  <w:marTop w:val="0"/>
                                  <w:marBottom w:val="0"/>
                                  <w:divBdr>
                                    <w:top w:val="none" w:sz="0" w:space="0" w:color="auto"/>
                                    <w:left w:val="none" w:sz="0" w:space="0" w:color="auto"/>
                                    <w:bottom w:val="none" w:sz="0" w:space="0" w:color="auto"/>
                                    <w:right w:val="none" w:sz="0" w:space="0" w:color="auto"/>
                                  </w:divBdr>
                                  <w:divsChild>
                                    <w:div w:id="575045444">
                                      <w:marLeft w:val="0"/>
                                      <w:marRight w:val="0"/>
                                      <w:marTop w:val="0"/>
                                      <w:marBottom w:val="0"/>
                                      <w:divBdr>
                                        <w:top w:val="none" w:sz="0" w:space="0" w:color="auto"/>
                                        <w:left w:val="none" w:sz="0" w:space="0" w:color="auto"/>
                                        <w:bottom w:val="none" w:sz="0" w:space="0" w:color="auto"/>
                                        <w:right w:val="none" w:sz="0" w:space="0" w:color="auto"/>
                                      </w:divBdr>
                                      <w:divsChild>
                                        <w:div w:id="1042946283">
                                          <w:marLeft w:val="0"/>
                                          <w:marRight w:val="0"/>
                                          <w:marTop w:val="0"/>
                                          <w:marBottom w:val="0"/>
                                          <w:divBdr>
                                            <w:top w:val="none" w:sz="0" w:space="0" w:color="auto"/>
                                            <w:left w:val="none" w:sz="0" w:space="0" w:color="auto"/>
                                            <w:bottom w:val="none" w:sz="0" w:space="0" w:color="auto"/>
                                            <w:right w:val="none" w:sz="0" w:space="0" w:color="auto"/>
                                          </w:divBdr>
                                          <w:divsChild>
                                            <w:div w:id="261493603">
                                              <w:marLeft w:val="0"/>
                                              <w:marRight w:val="0"/>
                                              <w:marTop w:val="0"/>
                                              <w:marBottom w:val="0"/>
                                              <w:divBdr>
                                                <w:top w:val="none" w:sz="0" w:space="0" w:color="auto"/>
                                                <w:left w:val="none" w:sz="0" w:space="0" w:color="auto"/>
                                                <w:bottom w:val="none" w:sz="0" w:space="0" w:color="auto"/>
                                                <w:right w:val="none" w:sz="0" w:space="0" w:color="auto"/>
                                              </w:divBdr>
                                              <w:divsChild>
                                                <w:div w:id="15241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1962">
                                          <w:marLeft w:val="0"/>
                                          <w:marRight w:val="0"/>
                                          <w:marTop w:val="0"/>
                                          <w:marBottom w:val="0"/>
                                          <w:divBdr>
                                            <w:top w:val="none" w:sz="0" w:space="0" w:color="auto"/>
                                            <w:left w:val="none" w:sz="0" w:space="0" w:color="auto"/>
                                            <w:bottom w:val="none" w:sz="0" w:space="0" w:color="auto"/>
                                            <w:right w:val="none" w:sz="0" w:space="0" w:color="auto"/>
                                          </w:divBdr>
                                          <w:divsChild>
                                            <w:div w:id="445974371">
                                              <w:marLeft w:val="0"/>
                                              <w:marRight w:val="0"/>
                                              <w:marTop w:val="0"/>
                                              <w:marBottom w:val="0"/>
                                              <w:divBdr>
                                                <w:top w:val="none" w:sz="0" w:space="0" w:color="auto"/>
                                                <w:left w:val="none" w:sz="0" w:space="0" w:color="auto"/>
                                                <w:bottom w:val="none" w:sz="0" w:space="0" w:color="auto"/>
                                                <w:right w:val="none" w:sz="0" w:space="0" w:color="auto"/>
                                              </w:divBdr>
                                              <w:divsChild>
                                                <w:div w:id="360860054">
                                                  <w:marLeft w:val="0"/>
                                                  <w:marRight w:val="0"/>
                                                  <w:marTop w:val="0"/>
                                                  <w:marBottom w:val="0"/>
                                                  <w:divBdr>
                                                    <w:top w:val="none" w:sz="0" w:space="0" w:color="auto"/>
                                                    <w:left w:val="none" w:sz="0" w:space="0" w:color="auto"/>
                                                    <w:bottom w:val="none" w:sz="0" w:space="0" w:color="auto"/>
                                                    <w:right w:val="none" w:sz="0" w:space="0" w:color="auto"/>
                                                  </w:divBdr>
                                                  <w:divsChild>
                                                    <w:div w:id="2104691139">
                                                      <w:marLeft w:val="0"/>
                                                      <w:marRight w:val="0"/>
                                                      <w:marTop w:val="0"/>
                                                      <w:marBottom w:val="0"/>
                                                      <w:divBdr>
                                                        <w:top w:val="none" w:sz="0" w:space="0" w:color="auto"/>
                                                        <w:left w:val="none" w:sz="0" w:space="0" w:color="auto"/>
                                                        <w:bottom w:val="none" w:sz="0" w:space="0" w:color="auto"/>
                                                        <w:right w:val="none" w:sz="0" w:space="0" w:color="auto"/>
                                                      </w:divBdr>
                                                      <w:divsChild>
                                                        <w:div w:id="246232668">
                                                          <w:marLeft w:val="0"/>
                                                          <w:marRight w:val="0"/>
                                                          <w:marTop w:val="0"/>
                                                          <w:marBottom w:val="0"/>
                                                          <w:divBdr>
                                                            <w:top w:val="none" w:sz="0" w:space="0" w:color="auto"/>
                                                            <w:left w:val="none" w:sz="0" w:space="0" w:color="auto"/>
                                                            <w:bottom w:val="none" w:sz="0" w:space="0" w:color="auto"/>
                                                            <w:right w:val="none" w:sz="0" w:space="0" w:color="auto"/>
                                                          </w:divBdr>
                                                          <w:divsChild>
                                                            <w:div w:id="643505246">
                                                              <w:marLeft w:val="0"/>
                                                              <w:marRight w:val="0"/>
                                                              <w:marTop w:val="0"/>
                                                              <w:marBottom w:val="0"/>
                                                              <w:divBdr>
                                                                <w:top w:val="none" w:sz="0" w:space="0" w:color="auto"/>
                                                                <w:left w:val="none" w:sz="0" w:space="0" w:color="auto"/>
                                                                <w:bottom w:val="none" w:sz="0" w:space="0" w:color="auto"/>
                                                                <w:right w:val="none" w:sz="0" w:space="0" w:color="auto"/>
                                                              </w:divBdr>
                                                              <w:divsChild>
                                                                <w:div w:id="1203589457">
                                                                  <w:marLeft w:val="0"/>
                                                                  <w:marRight w:val="0"/>
                                                                  <w:marTop w:val="0"/>
                                                                  <w:marBottom w:val="0"/>
                                                                  <w:divBdr>
                                                                    <w:top w:val="none" w:sz="0" w:space="0" w:color="auto"/>
                                                                    <w:left w:val="none" w:sz="0" w:space="0" w:color="auto"/>
                                                                    <w:bottom w:val="none" w:sz="0" w:space="0" w:color="auto"/>
                                                                    <w:right w:val="none" w:sz="0" w:space="0" w:color="auto"/>
                                                                  </w:divBdr>
                                                                  <w:divsChild>
                                                                    <w:div w:id="398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4488">
                                                              <w:marLeft w:val="0"/>
                                                              <w:marRight w:val="0"/>
                                                              <w:marTop w:val="0"/>
                                                              <w:marBottom w:val="0"/>
                                                              <w:divBdr>
                                                                <w:top w:val="none" w:sz="0" w:space="0" w:color="auto"/>
                                                                <w:left w:val="none" w:sz="0" w:space="0" w:color="auto"/>
                                                                <w:bottom w:val="none" w:sz="0" w:space="0" w:color="auto"/>
                                                                <w:right w:val="none" w:sz="0" w:space="0" w:color="auto"/>
                                                              </w:divBdr>
                                                              <w:divsChild>
                                                                <w:div w:id="1028917204">
                                                                  <w:marLeft w:val="0"/>
                                                                  <w:marRight w:val="0"/>
                                                                  <w:marTop w:val="0"/>
                                                                  <w:marBottom w:val="0"/>
                                                                  <w:divBdr>
                                                                    <w:top w:val="none" w:sz="0" w:space="0" w:color="auto"/>
                                                                    <w:left w:val="none" w:sz="0" w:space="0" w:color="auto"/>
                                                                    <w:bottom w:val="none" w:sz="0" w:space="0" w:color="auto"/>
                                                                    <w:right w:val="none" w:sz="0" w:space="0" w:color="auto"/>
                                                                  </w:divBdr>
                                                                  <w:divsChild>
                                                                    <w:div w:id="1220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7443">
                                                              <w:marLeft w:val="0"/>
                                                              <w:marRight w:val="0"/>
                                                              <w:marTop w:val="0"/>
                                                              <w:marBottom w:val="0"/>
                                                              <w:divBdr>
                                                                <w:top w:val="none" w:sz="0" w:space="0" w:color="auto"/>
                                                                <w:left w:val="none" w:sz="0" w:space="0" w:color="auto"/>
                                                                <w:bottom w:val="none" w:sz="0" w:space="0" w:color="auto"/>
                                                                <w:right w:val="none" w:sz="0" w:space="0" w:color="auto"/>
                                                              </w:divBdr>
                                                              <w:divsChild>
                                                                <w:div w:id="1518932598">
                                                                  <w:marLeft w:val="0"/>
                                                                  <w:marRight w:val="0"/>
                                                                  <w:marTop w:val="0"/>
                                                                  <w:marBottom w:val="0"/>
                                                                  <w:divBdr>
                                                                    <w:top w:val="none" w:sz="0" w:space="0" w:color="auto"/>
                                                                    <w:left w:val="none" w:sz="0" w:space="0" w:color="auto"/>
                                                                    <w:bottom w:val="none" w:sz="0" w:space="0" w:color="auto"/>
                                                                    <w:right w:val="none" w:sz="0" w:space="0" w:color="auto"/>
                                                                  </w:divBdr>
                                                                  <w:divsChild>
                                                                    <w:div w:id="210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1807">
                                                              <w:marLeft w:val="0"/>
                                                              <w:marRight w:val="0"/>
                                                              <w:marTop w:val="0"/>
                                                              <w:marBottom w:val="0"/>
                                                              <w:divBdr>
                                                                <w:top w:val="none" w:sz="0" w:space="0" w:color="auto"/>
                                                                <w:left w:val="none" w:sz="0" w:space="0" w:color="auto"/>
                                                                <w:bottom w:val="none" w:sz="0" w:space="0" w:color="auto"/>
                                                                <w:right w:val="none" w:sz="0" w:space="0" w:color="auto"/>
                                                              </w:divBdr>
                                                              <w:divsChild>
                                                                <w:div w:id="911546241">
                                                                  <w:marLeft w:val="0"/>
                                                                  <w:marRight w:val="0"/>
                                                                  <w:marTop w:val="0"/>
                                                                  <w:marBottom w:val="0"/>
                                                                  <w:divBdr>
                                                                    <w:top w:val="none" w:sz="0" w:space="0" w:color="auto"/>
                                                                    <w:left w:val="none" w:sz="0" w:space="0" w:color="auto"/>
                                                                    <w:bottom w:val="none" w:sz="0" w:space="0" w:color="auto"/>
                                                                    <w:right w:val="none" w:sz="0" w:space="0" w:color="auto"/>
                                                                  </w:divBdr>
                                                                  <w:divsChild>
                                                                    <w:div w:id="1616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99675">
                                                              <w:marLeft w:val="0"/>
                                                              <w:marRight w:val="0"/>
                                                              <w:marTop w:val="0"/>
                                                              <w:marBottom w:val="0"/>
                                                              <w:divBdr>
                                                                <w:top w:val="none" w:sz="0" w:space="0" w:color="auto"/>
                                                                <w:left w:val="none" w:sz="0" w:space="0" w:color="auto"/>
                                                                <w:bottom w:val="none" w:sz="0" w:space="0" w:color="auto"/>
                                                                <w:right w:val="none" w:sz="0" w:space="0" w:color="auto"/>
                                                              </w:divBdr>
                                                              <w:divsChild>
                                                                <w:div w:id="964390058">
                                                                  <w:marLeft w:val="0"/>
                                                                  <w:marRight w:val="0"/>
                                                                  <w:marTop w:val="0"/>
                                                                  <w:marBottom w:val="0"/>
                                                                  <w:divBdr>
                                                                    <w:top w:val="none" w:sz="0" w:space="0" w:color="auto"/>
                                                                    <w:left w:val="none" w:sz="0" w:space="0" w:color="auto"/>
                                                                    <w:bottom w:val="none" w:sz="0" w:space="0" w:color="auto"/>
                                                                    <w:right w:val="none" w:sz="0" w:space="0" w:color="auto"/>
                                                                  </w:divBdr>
                                                                  <w:divsChild>
                                                                    <w:div w:id="864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9195">
                                                              <w:marLeft w:val="0"/>
                                                              <w:marRight w:val="0"/>
                                                              <w:marTop w:val="0"/>
                                                              <w:marBottom w:val="0"/>
                                                              <w:divBdr>
                                                                <w:top w:val="none" w:sz="0" w:space="0" w:color="auto"/>
                                                                <w:left w:val="none" w:sz="0" w:space="0" w:color="auto"/>
                                                                <w:bottom w:val="none" w:sz="0" w:space="0" w:color="auto"/>
                                                                <w:right w:val="none" w:sz="0" w:space="0" w:color="auto"/>
                                                              </w:divBdr>
                                                              <w:divsChild>
                                                                <w:div w:id="1719164519">
                                                                  <w:marLeft w:val="0"/>
                                                                  <w:marRight w:val="0"/>
                                                                  <w:marTop w:val="0"/>
                                                                  <w:marBottom w:val="0"/>
                                                                  <w:divBdr>
                                                                    <w:top w:val="none" w:sz="0" w:space="0" w:color="auto"/>
                                                                    <w:left w:val="none" w:sz="0" w:space="0" w:color="auto"/>
                                                                    <w:bottom w:val="none" w:sz="0" w:space="0" w:color="auto"/>
                                                                    <w:right w:val="none" w:sz="0" w:space="0" w:color="auto"/>
                                                                  </w:divBdr>
                                                                  <w:divsChild>
                                                                    <w:div w:id="11633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844">
                                                              <w:marLeft w:val="0"/>
                                                              <w:marRight w:val="0"/>
                                                              <w:marTop w:val="0"/>
                                                              <w:marBottom w:val="0"/>
                                                              <w:divBdr>
                                                                <w:top w:val="none" w:sz="0" w:space="0" w:color="auto"/>
                                                                <w:left w:val="none" w:sz="0" w:space="0" w:color="auto"/>
                                                                <w:bottom w:val="none" w:sz="0" w:space="0" w:color="auto"/>
                                                                <w:right w:val="none" w:sz="0" w:space="0" w:color="auto"/>
                                                              </w:divBdr>
                                                              <w:divsChild>
                                                                <w:div w:id="18898370">
                                                                  <w:marLeft w:val="0"/>
                                                                  <w:marRight w:val="0"/>
                                                                  <w:marTop w:val="0"/>
                                                                  <w:marBottom w:val="0"/>
                                                                  <w:divBdr>
                                                                    <w:top w:val="none" w:sz="0" w:space="0" w:color="auto"/>
                                                                    <w:left w:val="none" w:sz="0" w:space="0" w:color="auto"/>
                                                                    <w:bottom w:val="none" w:sz="0" w:space="0" w:color="auto"/>
                                                                    <w:right w:val="none" w:sz="0" w:space="0" w:color="auto"/>
                                                                  </w:divBdr>
                                                                  <w:divsChild>
                                                                    <w:div w:id="13208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2616">
                                                              <w:marLeft w:val="0"/>
                                                              <w:marRight w:val="0"/>
                                                              <w:marTop w:val="0"/>
                                                              <w:marBottom w:val="0"/>
                                                              <w:divBdr>
                                                                <w:top w:val="none" w:sz="0" w:space="0" w:color="auto"/>
                                                                <w:left w:val="none" w:sz="0" w:space="0" w:color="auto"/>
                                                                <w:bottom w:val="none" w:sz="0" w:space="0" w:color="auto"/>
                                                                <w:right w:val="none" w:sz="0" w:space="0" w:color="auto"/>
                                                              </w:divBdr>
                                                              <w:divsChild>
                                                                <w:div w:id="1005209846">
                                                                  <w:marLeft w:val="0"/>
                                                                  <w:marRight w:val="0"/>
                                                                  <w:marTop w:val="0"/>
                                                                  <w:marBottom w:val="0"/>
                                                                  <w:divBdr>
                                                                    <w:top w:val="none" w:sz="0" w:space="0" w:color="auto"/>
                                                                    <w:left w:val="none" w:sz="0" w:space="0" w:color="auto"/>
                                                                    <w:bottom w:val="none" w:sz="0" w:space="0" w:color="auto"/>
                                                                    <w:right w:val="none" w:sz="0" w:space="0" w:color="auto"/>
                                                                  </w:divBdr>
                                                                  <w:divsChild>
                                                                    <w:div w:id="11535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587">
                                                              <w:marLeft w:val="0"/>
                                                              <w:marRight w:val="0"/>
                                                              <w:marTop w:val="0"/>
                                                              <w:marBottom w:val="0"/>
                                                              <w:divBdr>
                                                                <w:top w:val="none" w:sz="0" w:space="0" w:color="auto"/>
                                                                <w:left w:val="none" w:sz="0" w:space="0" w:color="auto"/>
                                                                <w:bottom w:val="none" w:sz="0" w:space="0" w:color="auto"/>
                                                                <w:right w:val="none" w:sz="0" w:space="0" w:color="auto"/>
                                                              </w:divBdr>
                                                              <w:divsChild>
                                                                <w:div w:id="1282423426">
                                                                  <w:marLeft w:val="0"/>
                                                                  <w:marRight w:val="0"/>
                                                                  <w:marTop w:val="0"/>
                                                                  <w:marBottom w:val="0"/>
                                                                  <w:divBdr>
                                                                    <w:top w:val="none" w:sz="0" w:space="0" w:color="auto"/>
                                                                    <w:left w:val="none" w:sz="0" w:space="0" w:color="auto"/>
                                                                    <w:bottom w:val="none" w:sz="0" w:space="0" w:color="auto"/>
                                                                    <w:right w:val="none" w:sz="0" w:space="0" w:color="auto"/>
                                                                  </w:divBdr>
                                                                  <w:divsChild>
                                                                    <w:div w:id="19136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4377">
                                                              <w:marLeft w:val="0"/>
                                                              <w:marRight w:val="0"/>
                                                              <w:marTop w:val="0"/>
                                                              <w:marBottom w:val="0"/>
                                                              <w:divBdr>
                                                                <w:top w:val="none" w:sz="0" w:space="0" w:color="auto"/>
                                                                <w:left w:val="none" w:sz="0" w:space="0" w:color="auto"/>
                                                                <w:bottom w:val="none" w:sz="0" w:space="0" w:color="auto"/>
                                                                <w:right w:val="none" w:sz="0" w:space="0" w:color="auto"/>
                                                              </w:divBdr>
                                                              <w:divsChild>
                                                                <w:div w:id="692540110">
                                                                  <w:marLeft w:val="0"/>
                                                                  <w:marRight w:val="0"/>
                                                                  <w:marTop w:val="0"/>
                                                                  <w:marBottom w:val="0"/>
                                                                  <w:divBdr>
                                                                    <w:top w:val="none" w:sz="0" w:space="0" w:color="auto"/>
                                                                    <w:left w:val="none" w:sz="0" w:space="0" w:color="auto"/>
                                                                    <w:bottom w:val="none" w:sz="0" w:space="0" w:color="auto"/>
                                                                    <w:right w:val="none" w:sz="0" w:space="0" w:color="auto"/>
                                                                  </w:divBdr>
                                                                  <w:divsChild>
                                                                    <w:div w:id="3657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1281">
                                                              <w:marLeft w:val="0"/>
                                                              <w:marRight w:val="0"/>
                                                              <w:marTop w:val="0"/>
                                                              <w:marBottom w:val="0"/>
                                                              <w:divBdr>
                                                                <w:top w:val="none" w:sz="0" w:space="0" w:color="auto"/>
                                                                <w:left w:val="none" w:sz="0" w:space="0" w:color="auto"/>
                                                                <w:bottom w:val="none" w:sz="0" w:space="0" w:color="auto"/>
                                                                <w:right w:val="none" w:sz="0" w:space="0" w:color="auto"/>
                                                              </w:divBdr>
                                                              <w:divsChild>
                                                                <w:div w:id="1836264940">
                                                                  <w:marLeft w:val="0"/>
                                                                  <w:marRight w:val="0"/>
                                                                  <w:marTop w:val="0"/>
                                                                  <w:marBottom w:val="0"/>
                                                                  <w:divBdr>
                                                                    <w:top w:val="none" w:sz="0" w:space="0" w:color="auto"/>
                                                                    <w:left w:val="none" w:sz="0" w:space="0" w:color="auto"/>
                                                                    <w:bottom w:val="none" w:sz="0" w:space="0" w:color="auto"/>
                                                                    <w:right w:val="none" w:sz="0" w:space="0" w:color="auto"/>
                                                                  </w:divBdr>
                                                                  <w:divsChild>
                                                                    <w:div w:id="13092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706">
                                                              <w:marLeft w:val="0"/>
                                                              <w:marRight w:val="0"/>
                                                              <w:marTop w:val="0"/>
                                                              <w:marBottom w:val="0"/>
                                                              <w:divBdr>
                                                                <w:top w:val="none" w:sz="0" w:space="0" w:color="auto"/>
                                                                <w:left w:val="none" w:sz="0" w:space="0" w:color="auto"/>
                                                                <w:bottom w:val="none" w:sz="0" w:space="0" w:color="auto"/>
                                                                <w:right w:val="none" w:sz="0" w:space="0" w:color="auto"/>
                                                              </w:divBdr>
                                                              <w:divsChild>
                                                                <w:div w:id="1553734794">
                                                                  <w:marLeft w:val="0"/>
                                                                  <w:marRight w:val="0"/>
                                                                  <w:marTop w:val="0"/>
                                                                  <w:marBottom w:val="0"/>
                                                                  <w:divBdr>
                                                                    <w:top w:val="none" w:sz="0" w:space="0" w:color="auto"/>
                                                                    <w:left w:val="none" w:sz="0" w:space="0" w:color="auto"/>
                                                                    <w:bottom w:val="none" w:sz="0" w:space="0" w:color="auto"/>
                                                                    <w:right w:val="none" w:sz="0" w:space="0" w:color="auto"/>
                                                                  </w:divBdr>
                                                                  <w:divsChild>
                                                                    <w:div w:id="3367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42156">
                                                          <w:marLeft w:val="0"/>
                                                          <w:marRight w:val="0"/>
                                                          <w:marTop w:val="0"/>
                                                          <w:marBottom w:val="0"/>
                                                          <w:divBdr>
                                                            <w:top w:val="none" w:sz="0" w:space="0" w:color="auto"/>
                                                            <w:left w:val="none" w:sz="0" w:space="0" w:color="auto"/>
                                                            <w:bottom w:val="none" w:sz="0" w:space="0" w:color="auto"/>
                                                            <w:right w:val="none" w:sz="0" w:space="0" w:color="auto"/>
                                                          </w:divBdr>
                                                          <w:divsChild>
                                                            <w:div w:id="1906261284">
                                                              <w:marLeft w:val="0"/>
                                                              <w:marRight w:val="0"/>
                                                              <w:marTop w:val="0"/>
                                                              <w:marBottom w:val="0"/>
                                                              <w:divBdr>
                                                                <w:top w:val="none" w:sz="0" w:space="0" w:color="auto"/>
                                                                <w:left w:val="none" w:sz="0" w:space="0" w:color="auto"/>
                                                                <w:bottom w:val="none" w:sz="0" w:space="0" w:color="auto"/>
                                                                <w:right w:val="none" w:sz="0" w:space="0" w:color="auto"/>
                                                              </w:divBdr>
                                                              <w:divsChild>
                                                                <w:div w:id="543832144">
                                                                  <w:marLeft w:val="0"/>
                                                                  <w:marRight w:val="0"/>
                                                                  <w:marTop w:val="0"/>
                                                                  <w:marBottom w:val="0"/>
                                                                  <w:divBdr>
                                                                    <w:top w:val="none" w:sz="0" w:space="0" w:color="auto"/>
                                                                    <w:left w:val="none" w:sz="0" w:space="0" w:color="auto"/>
                                                                    <w:bottom w:val="none" w:sz="0" w:space="0" w:color="auto"/>
                                                                    <w:right w:val="none" w:sz="0" w:space="0" w:color="auto"/>
                                                                  </w:divBdr>
                                                                  <w:divsChild>
                                                                    <w:div w:id="978848489">
                                                                      <w:marLeft w:val="0"/>
                                                                      <w:marRight w:val="0"/>
                                                                      <w:marTop w:val="0"/>
                                                                      <w:marBottom w:val="0"/>
                                                                      <w:divBdr>
                                                                        <w:top w:val="none" w:sz="0" w:space="0" w:color="auto"/>
                                                                        <w:left w:val="none" w:sz="0" w:space="0" w:color="auto"/>
                                                                        <w:bottom w:val="none" w:sz="0" w:space="0" w:color="auto"/>
                                                                        <w:right w:val="none" w:sz="0" w:space="0" w:color="auto"/>
                                                                      </w:divBdr>
                                                                      <w:divsChild>
                                                                        <w:div w:id="171261244">
                                                                          <w:marLeft w:val="0"/>
                                                                          <w:marRight w:val="0"/>
                                                                          <w:marTop w:val="0"/>
                                                                          <w:marBottom w:val="0"/>
                                                                          <w:divBdr>
                                                                            <w:top w:val="none" w:sz="0" w:space="0" w:color="auto"/>
                                                                            <w:left w:val="none" w:sz="0" w:space="0" w:color="auto"/>
                                                                            <w:bottom w:val="none" w:sz="0" w:space="0" w:color="auto"/>
                                                                            <w:right w:val="none" w:sz="0" w:space="0" w:color="auto"/>
                                                                          </w:divBdr>
                                                                          <w:divsChild>
                                                                            <w:div w:id="18709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1034">
                                                          <w:marLeft w:val="0"/>
                                                          <w:marRight w:val="0"/>
                                                          <w:marTop w:val="0"/>
                                                          <w:marBottom w:val="0"/>
                                                          <w:divBdr>
                                                            <w:top w:val="none" w:sz="0" w:space="0" w:color="auto"/>
                                                            <w:left w:val="none" w:sz="0" w:space="0" w:color="auto"/>
                                                            <w:bottom w:val="none" w:sz="0" w:space="0" w:color="auto"/>
                                                            <w:right w:val="none" w:sz="0" w:space="0" w:color="auto"/>
                                                          </w:divBdr>
                                                          <w:divsChild>
                                                            <w:div w:id="1089235615">
                                                              <w:marLeft w:val="0"/>
                                                              <w:marRight w:val="0"/>
                                                              <w:marTop w:val="0"/>
                                                              <w:marBottom w:val="0"/>
                                                              <w:divBdr>
                                                                <w:top w:val="none" w:sz="0" w:space="0" w:color="auto"/>
                                                                <w:left w:val="none" w:sz="0" w:space="0" w:color="auto"/>
                                                                <w:bottom w:val="none" w:sz="0" w:space="0" w:color="auto"/>
                                                                <w:right w:val="none" w:sz="0" w:space="0" w:color="auto"/>
                                                              </w:divBdr>
                                                              <w:divsChild>
                                                                <w:div w:id="1587953590">
                                                                  <w:marLeft w:val="0"/>
                                                                  <w:marRight w:val="0"/>
                                                                  <w:marTop w:val="0"/>
                                                                  <w:marBottom w:val="0"/>
                                                                  <w:divBdr>
                                                                    <w:top w:val="none" w:sz="0" w:space="0" w:color="auto"/>
                                                                    <w:left w:val="none" w:sz="0" w:space="0" w:color="auto"/>
                                                                    <w:bottom w:val="none" w:sz="0" w:space="0" w:color="auto"/>
                                                                    <w:right w:val="none" w:sz="0" w:space="0" w:color="auto"/>
                                                                  </w:divBdr>
                                                                  <w:divsChild>
                                                                    <w:div w:id="746533103">
                                                                      <w:marLeft w:val="0"/>
                                                                      <w:marRight w:val="0"/>
                                                                      <w:marTop w:val="0"/>
                                                                      <w:marBottom w:val="0"/>
                                                                      <w:divBdr>
                                                                        <w:top w:val="none" w:sz="0" w:space="0" w:color="auto"/>
                                                                        <w:left w:val="none" w:sz="0" w:space="0" w:color="auto"/>
                                                                        <w:bottom w:val="none" w:sz="0" w:space="0" w:color="auto"/>
                                                                        <w:right w:val="none" w:sz="0" w:space="0" w:color="auto"/>
                                                                      </w:divBdr>
                                                                      <w:divsChild>
                                                                        <w:div w:id="1733848927">
                                                                          <w:marLeft w:val="0"/>
                                                                          <w:marRight w:val="0"/>
                                                                          <w:marTop w:val="0"/>
                                                                          <w:marBottom w:val="0"/>
                                                                          <w:divBdr>
                                                                            <w:top w:val="none" w:sz="0" w:space="0" w:color="auto"/>
                                                                            <w:left w:val="none" w:sz="0" w:space="0" w:color="auto"/>
                                                                            <w:bottom w:val="none" w:sz="0" w:space="0" w:color="auto"/>
                                                                            <w:right w:val="none" w:sz="0" w:space="0" w:color="auto"/>
                                                                          </w:divBdr>
                                                                          <w:divsChild>
                                                                            <w:div w:id="2517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61563">
                                                          <w:marLeft w:val="0"/>
                                                          <w:marRight w:val="0"/>
                                                          <w:marTop w:val="0"/>
                                                          <w:marBottom w:val="0"/>
                                                          <w:divBdr>
                                                            <w:top w:val="none" w:sz="0" w:space="0" w:color="auto"/>
                                                            <w:left w:val="none" w:sz="0" w:space="0" w:color="auto"/>
                                                            <w:bottom w:val="none" w:sz="0" w:space="0" w:color="auto"/>
                                                            <w:right w:val="none" w:sz="0" w:space="0" w:color="auto"/>
                                                          </w:divBdr>
                                                          <w:divsChild>
                                                            <w:div w:id="758797168">
                                                              <w:marLeft w:val="0"/>
                                                              <w:marRight w:val="0"/>
                                                              <w:marTop w:val="0"/>
                                                              <w:marBottom w:val="0"/>
                                                              <w:divBdr>
                                                                <w:top w:val="none" w:sz="0" w:space="0" w:color="auto"/>
                                                                <w:left w:val="none" w:sz="0" w:space="0" w:color="auto"/>
                                                                <w:bottom w:val="none" w:sz="0" w:space="0" w:color="auto"/>
                                                                <w:right w:val="none" w:sz="0" w:space="0" w:color="auto"/>
                                                              </w:divBdr>
                                                              <w:divsChild>
                                                                <w:div w:id="1534684682">
                                                                  <w:marLeft w:val="0"/>
                                                                  <w:marRight w:val="0"/>
                                                                  <w:marTop w:val="0"/>
                                                                  <w:marBottom w:val="0"/>
                                                                  <w:divBdr>
                                                                    <w:top w:val="none" w:sz="0" w:space="0" w:color="auto"/>
                                                                    <w:left w:val="none" w:sz="0" w:space="0" w:color="auto"/>
                                                                    <w:bottom w:val="none" w:sz="0" w:space="0" w:color="auto"/>
                                                                    <w:right w:val="none" w:sz="0" w:space="0" w:color="auto"/>
                                                                  </w:divBdr>
                                                                  <w:divsChild>
                                                                    <w:div w:id="1707562736">
                                                                      <w:marLeft w:val="0"/>
                                                                      <w:marRight w:val="0"/>
                                                                      <w:marTop w:val="0"/>
                                                                      <w:marBottom w:val="0"/>
                                                                      <w:divBdr>
                                                                        <w:top w:val="none" w:sz="0" w:space="0" w:color="auto"/>
                                                                        <w:left w:val="none" w:sz="0" w:space="0" w:color="auto"/>
                                                                        <w:bottom w:val="none" w:sz="0" w:space="0" w:color="auto"/>
                                                                        <w:right w:val="none" w:sz="0" w:space="0" w:color="auto"/>
                                                                      </w:divBdr>
                                                                      <w:divsChild>
                                                                        <w:div w:id="453670849">
                                                                          <w:marLeft w:val="0"/>
                                                                          <w:marRight w:val="0"/>
                                                                          <w:marTop w:val="0"/>
                                                                          <w:marBottom w:val="0"/>
                                                                          <w:divBdr>
                                                                            <w:top w:val="none" w:sz="0" w:space="0" w:color="auto"/>
                                                                            <w:left w:val="none" w:sz="0" w:space="0" w:color="auto"/>
                                                                            <w:bottom w:val="none" w:sz="0" w:space="0" w:color="auto"/>
                                                                            <w:right w:val="none" w:sz="0" w:space="0" w:color="auto"/>
                                                                          </w:divBdr>
                                                                          <w:divsChild>
                                                                            <w:div w:id="2056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1398">
                                                          <w:marLeft w:val="0"/>
                                                          <w:marRight w:val="0"/>
                                                          <w:marTop w:val="0"/>
                                                          <w:marBottom w:val="0"/>
                                                          <w:divBdr>
                                                            <w:top w:val="none" w:sz="0" w:space="0" w:color="auto"/>
                                                            <w:left w:val="none" w:sz="0" w:space="0" w:color="auto"/>
                                                            <w:bottom w:val="none" w:sz="0" w:space="0" w:color="auto"/>
                                                            <w:right w:val="none" w:sz="0" w:space="0" w:color="auto"/>
                                                          </w:divBdr>
                                                          <w:divsChild>
                                                            <w:div w:id="894005620">
                                                              <w:marLeft w:val="0"/>
                                                              <w:marRight w:val="0"/>
                                                              <w:marTop w:val="0"/>
                                                              <w:marBottom w:val="0"/>
                                                              <w:divBdr>
                                                                <w:top w:val="none" w:sz="0" w:space="0" w:color="auto"/>
                                                                <w:left w:val="none" w:sz="0" w:space="0" w:color="auto"/>
                                                                <w:bottom w:val="none" w:sz="0" w:space="0" w:color="auto"/>
                                                                <w:right w:val="none" w:sz="0" w:space="0" w:color="auto"/>
                                                              </w:divBdr>
                                                              <w:divsChild>
                                                                <w:div w:id="718436935">
                                                                  <w:marLeft w:val="0"/>
                                                                  <w:marRight w:val="0"/>
                                                                  <w:marTop w:val="0"/>
                                                                  <w:marBottom w:val="0"/>
                                                                  <w:divBdr>
                                                                    <w:top w:val="none" w:sz="0" w:space="0" w:color="auto"/>
                                                                    <w:left w:val="none" w:sz="0" w:space="0" w:color="auto"/>
                                                                    <w:bottom w:val="none" w:sz="0" w:space="0" w:color="auto"/>
                                                                    <w:right w:val="none" w:sz="0" w:space="0" w:color="auto"/>
                                                                  </w:divBdr>
                                                                  <w:divsChild>
                                                                    <w:div w:id="792481725">
                                                                      <w:marLeft w:val="0"/>
                                                                      <w:marRight w:val="0"/>
                                                                      <w:marTop w:val="0"/>
                                                                      <w:marBottom w:val="0"/>
                                                                      <w:divBdr>
                                                                        <w:top w:val="none" w:sz="0" w:space="0" w:color="auto"/>
                                                                        <w:left w:val="none" w:sz="0" w:space="0" w:color="auto"/>
                                                                        <w:bottom w:val="none" w:sz="0" w:space="0" w:color="auto"/>
                                                                        <w:right w:val="none" w:sz="0" w:space="0" w:color="auto"/>
                                                                      </w:divBdr>
                                                                      <w:divsChild>
                                                                        <w:div w:id="307367895">
                                                                          <w:marLeft w:val="0"/>
                                                                          <w:marRight w:val="0"/>
                                                                          <w:marTop w:val="0"/>
                                                                          <w:marBottom w:val="0"/>
                                                                          <w:divBdr>
                                                                            <w:top w:val="none" w:sz="0" w:space="0" w:color="auto"/>
                                                                            <w:left w:val="none" w:sz="0" w:space="0" w:color="auto"/>
                                                                            <w:bottom w:val="none" w:sz="0" w:space="0" w:color="auto"/>
                                                                            <w:right w:val="none" w:sz="0" w:space="0" w:color="auto"/>
                                                                          </w:divBdr>
                                                                          <w:divsChild>
                                                                            <w:div w:id="7955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7862">
                                                          <w:marLeft w:val="0"/>
                                                          <w:marRight w:val="0"/>
                                                          <w:marTop w:val="0"/>
                                                          <w:marBottom w:val="0"/>
                                                          <w:divBdr>
                                                            <w:top w:val="none" w:sz="0" w:space="0" w:color="auto"/>
                                                            <w:left w:val="none" w:sz="0" w:space="0" w:color="auto"/>
                                                            <w:bottom w:val="none" w:sz="0" w:space="0" w:color="auto"/>
                                                            <w:right w:val="none" w:sz="0" w:space="0" w:color="auto"/>
                                                          </w:divBdr>
                                                          <w:divsChild>
                                                            <w:div w:id="976451717">
                                                              <w:marLeft w:val="0"/>
                                                              <w:marRight w:val="0"/>
                                                              <w:marTop w:val="0"/>
                                                              <w:marBottom w:val="0"/>
                                                              <w:divBdr>
                                                                <w:top w:val="none" w:sz="0" w:space="0" w:color="auto"/>
                                                                <w:left w:val="none" w:sz="0" w:space="0" w:color="auto"/>
                                                                <w:bottom w:val="none" w:sz="0" w:space="0" w:color="auto"/>
                                                                <w:right w:val="none" w:sz="0" w:space="0" w:color="auto"/>
                                                              </w:divBdr>
                                                              <w:divsChild>
                                                                <w:div w:id="1000354674">
                                                                  <w:marLeft w:val="0"/>
                                                                  <w:marRight w:val="0"/>
                                                                  <w:marTop w:val="0"/>
                                                                  <w:marBottom w:val="0"/>
                                                                  <w:divBdr>
                                                                    <w:top w:val="none" w:sz="0" w:space="0" w:color="auto"/>
                                                                    <w:left w:val="none" w:sz="0" w:space="0" w:color="auto"/>
                                                                    <w:bottom w:val="none" w:sz="0" w:space="0" w:color="auto"/>
                                                                    <w:right w:val="none" w:sz="0" w:space="0" w:color="auto"/>
                                                                  </w:divBdr>
                                                                  <w:divsChild>
                                                                    <w:div w:id="829751611">
                                                                      <w:marLeft w:val="0"/>
                                                                      <w:marRight w:val="0"/>
                                                                      <w:marTop w:val="0"/>
                                                                      <w:marBottom w:val="0"/>
                                                                      <w:divBdr>
                                                                        <w:top w:val="none" w:sz="0" w:space="0" w:color="auto"/>
                                                                        <w:left w:val="none" w:sz="0" w:space="0" w:color="auto"/>
                                                                        <w:bottom w:val="none" w:sz="0" w:space="0" w:color="auto"/>
                                                                        <w:right w:val="none" w:sz="0" w:space="0" w:color="auto"/>
                                                                      </w:divBdr>
                                                                      <w:divsChild>
                                                                        <w:div w:id="968511815">
                                                                          <w:marLeft w:val="0"/>
                                                                          <w:marRight w:val="0"/>
                                                                          <w:marTop w:val="0"/>
                                                                          <w:marBottom w:val="0"/>
                                                                          <w:divBdr>
                                                                            <w:top w:val="none" w:sz="0" w:space="0" w:color="auto"/>
                                                                            <w:left w:val="none" w:sz="0" w:space="0" w:color="auto"/>
                                                                            <w:bottom w:val="none" w:sz="0" w:space="0" w:color="auto"/>
                                                                            <w:right w:val="none" w:sz="0" w:space="0" w:color="auto"/>
                                                                          </w:divBdr>
                                                                          <w:divsChild>
                                                                            <w:div w:id="6543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1586">
                                                          <w:marLeft w:val="0"/>
                                                          <w:marRight w:val="0"/>
                                                          <w:marTop w:val="0"/>
                                                          <w:marBottom w:val="0"/>
                                                          <w:divBdr>
                                                            <w:top w:val="none" w:sz="0" w:space="0" w:color="auto"/>
                                                            <w:left w:val="none" w:sz="0" w:space="0" w:color="auto"/>
                                                            <w:bottom w:val="none" w:sz="0" w:space="0" w:color="auto"/>
                                                            <w:right w:val="none" w:sz="0" w:space="0" w:color="auto"/>
                                                          </w:divBdr>
                                                          <w:divsChild>
                                                            <w:div w:id="1321736276">
                                                              <w:marLeft w:val="0"/>
                                                              <w:marRight w:val="0"/>
                                                              <w:marTop w:val="0"/>
                                                              <w:marBottom w:val="0"/>
                                                              <w:divBdr>
                                                                <w:top w:val="none" w:sz="0" w:space="0" w:color="auto"/>
                                                                <w:left w:val="none" w:sz="0" w:space="0" w:color="auto"/>
                                                                <w:bottom w:val="none" w:sz="0" w:space="0" w:color="auto"/>
                                                                <w:right w:val="none" w:sz="0" w:space="0" w:color="auto"/>
                                                              </w:divBdr>
                                                              <w:divsChild>
                                                                <w:div w:id="1366562142">
                                                                  <w:marLeft w:val="0"/>
                                                                  <w:marRight w:val="0"/>
                                                                  <w:marTop w:val="0"/>
                                                                  <w:marBottom w:val="0"/>
                                                                  <w:divBdr>
                                                                    <w:top w:val="none" w:sz="0" w:space="0" w:color="auto"/>
                                                                    <w:left w:val="none" w:sz="0" w:space="0" w:color="auto"/>
                                                                    <w:bottom w:val="none" w:sz="0" w:space="0" w:color="auto"/>
                                                                    <w:right w:val="none" w:sz="0" w:space="0" w:color="auto"/>
                                                                  </w:divBdr>
                                                                  <w:divsChild>
                                                                    <w:div w:id="682977743">
                                                                      <w:marLeft w:val="0"/>
                                                                      <w:marRight w:val="0"/>
                                                                      <w:marTop w:val="0"/>
                                                                      <w:marBottom w:val="0"/>
                                                                      <w:divBdr>
                                                                        <w:top w:val="none" w:sz="0" w:space="0" w:color="auto"/>
                                                                        <w:left w:val="none" w:sz="0" w:space="0" w:color="auto"/>
                                                                        <w:bottom w:val="none" w:sz="0" w:space="0" w:color="auto"/>
                                                                        <w:right w:val="none" w:sz="0" w:space="0" w:color="auto"/>
                                                                      </w:divBdr>
                                                                      <w:divsChild>
                                                                        <w:div w:id="1438670942">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261932">
                                          <w:marLeft w:val="0"/>
                                          <w:marRight w:val="0"/>
                                          <w:marTop w:val="0"/>
                                          <w:marBottom w:val="0"/>
                                          <w:divBdr>
                                            <w:top w:val="none" w:sz="0" w:space="0" w:color="auto"/>
                                            <w:left w:val="none" w:sz="0" w:space="0" w:color="auto"/>
                                            <w:bottom w:val="none" w:sz="0" w:space="0" w:color="auto"/>
                                            <w:right w:val="none" w:sz="0" w:space="0" w:color="auto"/>
                                          </w:divBdr>
                                          <w:divsChild>
                                            <w:div w:id="1603758493">
                                              <w:marLeft w:val="0"/>
                                              <w:marRight w:val="0"/>
                                              <w:marTop w:val="0"/>
                                              <w:marBottom w:val="0"/>
                                              <w:divBdr>
                                                <w:top w:val="none" w:sz="0" w:space="0" w:color="auto"/>
                                                <w:left w:val="none" w:sz="0" w:space="0" w:color="auto"/>
                                                <w:bottom w:val="none" w:sz="0" w:space="0" w:color="auto"/>
                                                <w:right w:val="none" w:sz="0" w:space="0" w:color="auto"/>
                                              </w:divBdr>
                                            </w:div>
                                            <w:div w:id="1660383716">
                                              <w:marLeft w:val="0"/>
                                              <w:marRight w:val="0"/>
                                              <w:marTop w:val="0"/>
                                              <w:marBottom w:val="0"/>
                                              <w:divBdr>
                                                <w:top w:val="none" w:sz="0" w:space="0" w:color="auto"/>
                                                <w:left w:val="none" w:sz="0" w:space="0" w:color="auto"/>
                                                <w:bottom w:val="none" w:sz="0" w:space="0" w:color="auto"/>
                                                <w:right w:val="none" w:sz="0" w:space="0" w:color="auto"/>
                                              </w:divBdr>
                                              <w:divsChild>
                                                <w:div w:id="12434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3768">
                                          <w:marLeft w:val="0"/>
                                          <w:marRight w:val="0"/>
                                          <w:marTop w:val="0"/>
                                          <w:marBottom w:val="0"/>
                                          <w:divBdr>
                                            <w:top w:val="none" w:sz="0" w:space="0" w:color="auto"/>
                                            <w:left w:val="none" w:sz="0" w:space="0" w:color="auto"/>
                                            <w:bottom w:val="none" w:sz="0" w:space="0" w:color="auto"/>
                                            <w:right w:val="none" w:sz="0" w:space="0" w:color="auto"/>
                                          </w:divBdr>
                                          <w:divsChild>
                                            <w:div w:id="1553999047">
                                              <w:marLeft w:val="0"/>
                                              <w:marRight w:val="0"/>
                                              <w:marTop w:val="0"/>
                                              <w:marBottom w:val="0"/>
                                              <w:divBdr>
                                                <w:top w:val="none" w:sz="0" w:space="0" w:color="auto"/>
                                                <w:left w:val="none" w:sz="0" w:space="0" w:color="auto"/>
                                                <w:bottom w:val="none" w:sz="0" w:space="0" w:color="auto"/>
                                                <w:right w:val="none" w:sz="0" w:space="0" w:color="auto"/>
                                              </w:divBdr>
                                            </w:div>
                                            <w:div w:id="1510295308">
                                              <w:marLeft w:val="0"/>
                                              <w:marRight w:val="0"/>
                                              <w:marTop w:val="0"/>
                                              <w:marBottom w:val="0"/>
                                              <w:divBdr>
                                                <w:top w:val="none" w:sz="0" w:space="0" w:color="auto"/>
                                                <w:left w:val="none" w:sz="0" w:space="0" w:color="auto"/>
                                                <w:bottom w:val="none" w:sz="0" w:space="0" w:color="auto"/>
                                                <w:right w:val="none" w:sz="0" w:space="0" w:color="auto"/>
                                              </w:divBdr>
                                              <w:divsChild>
                                                <w:div w:id="96950500">
                                                  <w:marLeft w:val="0"/>
                                                  <w:marRight w:val="0"/>
                                                  <w:marTop w:val="0"/>
                                                  <w:marBottom w:val="0"/>
                                                  <w:divBdr>
                                                    <w:top w:val="none" w:sz="0" w:space="0" w:color="auto"/>
                                                    <w:left w:val="none" w:sz="0" w:space="0" w:color="auto"/>
                                                    <w:bottom w:val="none" w:sz="0" w:space="0" w:color="auto"/>
                                                    <w:right w:val="none" w:sz="0" w:space="0" w:color="auto"/>
                                                  </w:divBdr>
                                                </w:div>
                                                <w:div w:id="10630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Lyons</dc:creator>
  <cp:keywords/>
  <dc:description/>
  <cp:lastModifiedBy>Mark Lyons</cp:lastModifiedBy>
  <cp:revision>2</cp:revision>
  <dcterms:created xsi:type="dcterms:W3CDTF">2017-04-18T13:59:00Z</dcterms:created>
  <dcterms:modified xsi:type="dcterms:W3CDTF">2017-04-18T14:33:00Z</dcterms:modified>
</cp:coreProperties>
</file>